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915F7" w14:textId="1498C480" w:rsidR="00AC594C" w:rsidRPr="008759CE" w:rsidRDefault="00BE6734" w:rsidP="00AC594C">
      <w:pPr>
        <w:rPr>
          <w:rFonts w:asciiTheme="minorHAnsi" w:hAnsiTheme="minorHAnsi" w:cstheme="minorHAnsi"/>
          <w:b/>
          <w:i/>
          <w:color w:val="0070C0"/>
        </w:rPr>
      </w:pPr>
      <w:r w:rsidRPr="008759CE">
        <w:rPr>
          <w:rFonts w:asciiTheme="minorHAnsi" w:hAnsiTheme="minorHAnsi" w:cstheme="minorHAnsi"/>
          <w:b/>
          <w:i/>
          <w:color w:val="0070C0"/>
        </w:rPr>
        <w:t xml:space="preserve">Instructions for </w:t>
      </w:r>
      <w:r w:rsidR="007D4175" w:rsidRPr="008759CE">
        <w:rPr>
          <w:rFonts w:asciiTheme="minorHAnsi" w:hAnsiTheme="minorHAnsi" w:cstheme="minorHAnsi"/>
          <w:b/>
          <w:i/>
          <w:color w:val="0070C0"/>
        </w:rPr>
        <w:t>Writing a Protocol</w:t>
      </w:r>
      <w:r w:rsidR="00AC594C" w:rsidRPr="008759CE">
        <w:rPr>
          <w:rFonts w:asciiTheme="minorHAnsi" w:hAnsiTheme="minorHAnsi" w:cstheme="minorHAnsi"/>
          <w:b/>
          <w:i/>
          <w:color w:val="0070C0"/>
        </w:rPr>
        <w:t>:</w:t>
      </w:r>
    </w:p>
    <w:p w14:paraId="58AC7B1F" w14:textId="5A2A96CA" w:rsidR="00AC594C" w:rsidRPr="002D4C73" w:rsidRDefault="00AC594C" w:rsidP="00AC594C">
      <w:pPr>
        <w:pStyle w:val="ListParagraph"/>
        <w:numPr>
          <w:ilvl w:val="0"/>
          <w:numId w:val="1"/>
        </w:numPr>
        <w:rPr>
          <w:rFonts w:asciiTheme="minorHAnsi" w:hAnsiTheme="minorHAnsi" w:cstheme="minorHAnsi"/>
          <w:i/>
          <w:color w:val="0070C0"/>
        </w:rPr>
      </w:pPr>
      <w:r w:rsidRPr="002D4C73">
        <w:rPr>
          <w:rFonts w:asciiTheme="minorHAnsi" w:hAnsiTheme="minorHAnsi" w:cstheme="minorHAnsi"/>
          <w:i/>
          <w:color w:val="0070C0"/>
        </w:rPr>
        <w:t xml:space="preserve">Use this </w:t>
      </w:r>
      <w:hyperlink r:id="rId7" w:history="1">
        <w:r w:rsidRPr="002B5AFF">
          <w:rPr>
            <w:rStyle w:val="Hyperlink"/>
            <w:rFonts w:asciiTheme="minorHAnsi" w:hAnsiTheme="minorHAnsi" w:cstheme="minorHAnsi"/>
            <w:i/>
          </w:rPr>
          <w:t xml:space="preserve">“PROTOCOL </w:t>
        </w:r>
        <w:r w:rsidR="00FE5E3A" w:rsidRPr="002B5AFF">
          <w:rPr>
            <w:rStyle w:val="Hyperlink"/>
            <w:rFonts w:asciiTheme="minorHAnsi" w:hAnsiTheme="minorHAnsi" w:cstheme="minorHAnsi"/>
            <w:i/>
          </w:rPr>
          <w:t xml:space="preserve">TEMPLATE </w:t>
        </w:r>
        <w:r w:rsidRPr="002B5AFF">
          <w:rPr>
            <w:rStyle w:val="Hyperlink"/>
            <w:rFonts w:asciiTheme="minorHAnsi" w:hAnsiTheme="minorHAnsi" w:cstheme="minorHAnsi"/>
            <w:i/>
          </w:rPr>
          <w:t>(HRP-503)”</w:t>
        </w:r>
      </w:hyperlink>
      <w:r w:rsidRPr="002D4C73">
        <w:rPr>
          <w:rFonts w:asciiTheme="minorHAnsi" w:hAnsiTheme="minorHAnsi" w:cstheme="minorHAnsi"/>
          <w:i/>
          <w:color w:val="0070C0"/>
        </w:rPr>
        <w:t xml:space="preserve"> to prepare </w:t>
      </w:r>
      <w:r w:rsidR="001756F5" w:rsidRPr="002D4C73">
        <w:rPr>
          <w:rFonts w:asciiTheme="minorHAnsi" w:hAnsiTheme="minorHAnsi" w:cstheme="minorHAnsi"/>
          <w:i/>
          <w:color w:val="0070C0"/>
        </w:rPr>
        <w:t xml:space="preserve">your </w:t>
      </w:r>
      <w:r w:rsidR="00990779">
        <w:rPr>
          <w:rFonts w:asciiTheme="minorHAnsi" w:hAnsiTheme="minorHAnsi" w:cstheme="minorHAnsi"/>
          <w:i/>
          <w:color w:val="0070C0"/>
        </w:rPr>
        <w:t xml:space="preserve">investigator protocol </w:t>
      </w:r>
      <w:r w:rsidR="007D4175" w:rsidRPr="002D4C73">
        <w:rPr>
          <w:rFonts w:asciiTheme="minorHAnsi" w:hAnsiTheme="minorHAnsi" w:cstheme="minorHAnsi"/>
          <w:i/>
          <w:color w:val="0070C0"/>
        </w:rPr>
        <w:t xml:space="preserve">specifically for IRB review </w:t>
      </w:r>
      <w:r w:rsidRPr="002D4C73">
        <w:rPr>
          <w:rFonts w:asciiTheme="minorHAnsi" w:hAnsiTheme="minorHAnsi" w:cstheme="minorHAnsi"/>
          <w:i/>
          <w:color w:val="0070C0"/>
        </w:rPr>
        <w:t>with the information from the following sections.</w:t>
      </w:r>
    </w:p>
    <w:p w14:paraId="1545B287" w14:textId="48B9DF1F" w:rsidR="00FE5E3A" w:rsidRPr="002D4C73" w:rsidRDefault="00FE5E3A" w:rsidP="00FE5E3A">
      <w:pPr>
        <w:pStyle w:val="ListParagraph"/>
        <w:numPr>
          <w:ilvl w:val="0"/>
          <w:numId w:val="1"/>
        </w:numPr>
        <w:rPr>
          <w:rFonts w:asciiTheme="minorHAnsi" w:hAnsiTheme="minorHAnsi" w:cstheme="minorHAnsi"/>
          <w:i/>
          <w:color w:val="0070C0"/>
        </w:rPr>
      </w:pPr>
      <w:r w:rsidRPr="002D4C73">
        <w:rPr>
          <w:rFonts w:asciiTheme="minorHAnsi" w:hAnsiTheme="minorHAnsi" w:cstheme="minorHAnsi"/>
          <w:i/>
          <w:color w:val="0070C0"/>
        </w:rPr>
        <w:t xml:space="preserve">As you are writing the protocol, </w:t>
      </w:r>
      <w:r w:rsidRPr="00A821A5">
        <w:rPr>
          <w:rFonts w:asciiTheme="minorHAnsi" w:hAnsiTheme="minorHAnsi" w:cstheme="minorHAnsi"/>
          <w:b/>
          <w:i/>
          <w:color w:val="0070C0"/>
        </w:rPr>
        <w:t>remove all instructions</w:t>
      </w:r>
      <w:r w:rsidRPr="002D4C73">
        <w:rPr>
          <w:rFonts w:asciiTheme="minorHAnsi" w:hAnsiTheme="minorHAnsi" w:cstheme="minorHAnsi"/>
          <w:i/>
          <w:color w:val="0070C0"/>
        </w:rPr>
        <w:t xml:space="preserve"> in </w:t>
      </w:r>
      <w:r w:rsidR="00990779" w:rsidRPr="00A821A5">
        <w:rPr>
          <w:rFonts w:asciiTheme="minorHAnsi" w:hAnsiTheme="minorHAnsi" w:cstheme="minorHAnsi"/>
          <w:b/>
          <w:i/>
          <w:color w:val="0070C0"/>
        </w:rPr>
        <w:t>BLUE</w:t>
      </w:r>
      <w:r w:rsidR="002D4C73">
        <w:rPr>
          <w:rFonts w:asciiTheme="minorHAnsi" w:hAnsiTheme="minorHAnsi" w:cstheme="minorHAnsi"/>
          <w:i/>
          <w:color w:val="0070C0"/>
        </w:rPr>
        <w:t xml:space="preserve"> </w:t>
      </w:r>
      <w:r w:rsidR="007F7D75">
        <w:rPr>
          <w:rFonts w:asciiTheme="minorHAnsi" w:hAnsiTheme="minorHAnsi" w:cstheme="minorHAnsi"/>
          <w:i/>
          <w:color w:val="0070C0"/>
        </w:rPr>
        <w:t>throughout</w:t>
      </w:r>
      <w:r w:rsidR="002D4C73">
        <w:rPr>
          <w:rFonts w:asciiTheme="minorHAnsi" w:hAnsiTheme="minorHAnsi" w:cstheme="minorHAnsi"/>
          <w:i/>
          <w:color w:val="0070C0"/>
        </w:rPr>
        <w:t xml:space="preserve"> this document</w:t>
      </w:r>
      <w:r w:rsidRPr="002D4C73">
        <w:rPr>
          <w:rFonts w:asciiTheme="minorHAnsi" w:hAnsiTheme="minorHAnsi" w:cstheme="minorHAnsi"/>
          <w:i/>
          <w:color w:val="0070C0"/>
        </w:rPr>
        <w:t xml:space="preserve"> so that they are not contained in your </w:t>
      </w:r>
      <w:r w:rsidR="007D4175" w:rsidRPr="002D4C73">
        <w:rPr>
          <w:rFonts w:asciiTheme="minorHAnsi" w:hAnsiTheme="minorHAnsi" w:cstheme="minorHAnsi"/>
          <w:i/>
          <w:color w:val="0070C0"/>
        </w:rPr>
        <w:t>submission to the IRB</w:t>
      </w:r>
      <w:r w:rsidR="002D4C73">
        <w:rPr>
          <w:rFonts w:asciiTheme="minorHAnsi" w:hAnsiTheme="minorHAnsi" w:cstheme="minorHAnsi"/>
          <w:i/>
          <w:color w:val="0070C0"/>
        </w:rPr>
        <w:t>.</w:t>
      </w:r>
    </w:p>
    <w:p w14:paraId="6BFC3EA8" w14:textId="59CB4A14" w:rsidR="00AC594C" w:rsidRPr="002D4C73" w:rsidRDefault="00A821A5" w:rsidP="00AC594C">
      <w:pPr>
        <w:pStyle w:val="ListParagraph"/>
        <w:numPr>
          <w:ilvl w:val="0"/>
          <w:numId w:val="1"/>
        </w:numPr>
        <w:rPr>
          <w:rFonts w:asciiTheme="minorHAnsi" w:hAnsiTheme="minorHAnsi" w:cstheme="minorHAnsi"/>
          <w:i/>
          <w:color w:val="0070C0"/>
        </w:rPr>
      </w:pPr>
      <w:r w:rsidRPr="00A821A5">
        <w:rPr>
          <w:rFonts w:asciiTheme="minorHAnsi" w:hAnsiTheme="minorHAnsi" w:cstheme="minorHAnsi"/>
          <w:b/>
          <w:i/>
          <w:color w:val="0070C0"/>
        </w:rPr>
        <w:t>S</w:t>
      </w:r>
      <w:r w:rsidR="00AC594C" w:rsidRPr="00A821A5">
        <w:rPr>
          <w:rFonts w:asciiTheme="minorHAnsi" w:hAnsiTheme="minorHAnsi" w:cstheme="minorHAnsi"/>
          <w:b/>
          <w:i/>
          <w:color w:val="0070C0"/>
        </w:rPr>
        <w:t>ome sections may not be applicable to your research</w:t>
      </w:r>
      <w:r w:rsidRPr="00A821A5">
        <w:rPr>
          <w:rFonts w:asciiTheme="minorHAnsi" w:hAnsiTheme="minorHAnsi" w:cstheme="minorHAnsi"/>
          <w:i/>
          <w:color w:val="0070C0"/>
        </w:rPr>
        <w:t xml:space="preserve"> </w:t>
      </w:r>
      <w:r>
        <w:rPr>
          <w:rFonts w:asciiTheme="minorHAnsi" w:hAnsiTheme="minorHAnsi" w:cstheme="minorHAnsi"/>
          <w:i/>
          <w:color w:val="0070C0"/>
        </w:rPr>
        <w:t>d</w:t>
      </w:r>
      <w:r w:rsidRPr="002D4C73">
        <w:rPr>
          <w:rFonts w:asciiTheme="minorHAnsi" w:hAnsiTheme="minorHAnsi" w:cstheme="minorHAnsi"/>
          <w:i/>
          <w:color w:val="0070C0"/>
        </w:rPr>
        <w:t>epending on the nature of your study</w:t>
      </w:r>
      <w:r w:rsidR="00AC594C" w:rsidRPr="002D4C73">
        <w:rPr>
          <w:rFonts w:asciiTheme="minorHAnsi" w:hAnsiTheme="minorHAnsi" w:cstheme="minorHAnsi"/>
          <w:i/>
          <w:color w:val="0070C0"/>
        </w:rPr>
        <w:t xml:space="preserve">. If </w:t>
      </w:r>
      <w:r w:rsidR="00990779">
        <w:rPr>
          <w:rFonts w:asciiTheme="minorHAnsi" w:hAnsiTheme="minorHAnsi" w:cstheme="minorHAnsi"/>
          <w:i/>
          <w:color w:val="0070C0"/>
        </w:rPr>
        <w:t>not applicable</w:t>
      </w:r>
      <w:r w:rsidR="001756F5" w:rsidRPr="002D4C73">
        <w:rPr>
          <w:rFonts w:asciiTheme="minorHAnsi" w:hAnsiTheme="minorHAnsi" w:cstheme="minorHAnsi"/>
          <w:i/>
          <w:color w:val="0070C0"/>
        </w:rPr>
        <w:t xml:space="preserve">, </w:t>
      </w:r>
      <w:r w:rsidR="004879A0">
        <w:rPr>
          <w:rFonts w:asciiTheme="minorHAnsi" w:hAnsiTheme="minorHAnsi" w:cstheme="minorHAnsi"/>
          <w:i/>
          <w:color w:val="0070C0"/>
        </w:rPr>
        <w:t xml:space="preserve">leave the section in (unless otherwise noted) but </w:t>
      </w:r>
      <w:r w:rsidR="00990779">
        <w:rPr>
          <w:rFonts w:asciiTheme="minorHAnsi" w:hAnsiTheme="minorHAnsi" w:cstheme="minorHAnsi"/>
          <w:i/>
          <w:color w:val="0070C0"/>
        </w:rPr>
        <w:t xml:space="preserve">delete the instructional </w:t>
      </w:r>
      <w:r w:rsidR="004879A0">
        <w:rPr>
          <w:rFonts w:asciiTheme="minorHAnsi" w:hAnsiTheme="minorHAnsi" w:cstheme="minorHAnsi"/>
          <w:i/>
          <w:color w:val="0070C0"/>
        </w:rPr>
        <w:t xml:space="preserve">blue </w:t>
      </w:r>
      <w:r w:rsidR="00990779">
        <w:rPr>
          <w:rFonts w:asciiTheme="minorHAnsi" w:hAnsiTheme="minorHAnsi" w:cstheme="minorHAnsi"/>
          <w:i/>
          <w:color w:val="0070C0"/>
        </w:rPr>
        <w:t>text and mark the entire section</w:t>
      </w:r>
      <w:r w:rsidR="00AC594C" w:rsidRPr="002D4C73">
        <w:rPr>
          <w:rFonts w:asciiTheme="minorHAnsi" w:hAnsiTheme="minorHAnsi" w:cstheme="minorHAnsi"/>
          <w:i/>
          <w:color w:val="0070C0"/>
        </w:rPr>
        <w:t xml:space="preserve"> as “NA</w:t>
      </w:r>
      <w:r w:rsidR="006F2E45" w:rsidRPr="002D4C73">
        <w:rPr>
          <w:rFonts w:asciiTheme="minorHAnsi" w:hAnsiTheme="minorHAnsi" w:cstheme="minorHAnsi"/>
          <w:i/>
          <w:color w:val="0070C0"/>
        </w:rPr>
        <w:t>.</w:t>
      </w:r>
      <w:r w:rsidR="00AC594C" w:rsidRPr="002D4C73">
        <w:rPr>
          <w:rFonts w:asciiTheme="minorHAnsi" w:hAnsiTheme="minorHAnsi" w:cstheme="minorHAnsi"/>
          <w:i/>
          <w:color w:val="0070C0"/>
        </w:rPr>
        <w:t>”</w:t>
      </w:r>
      <w:r w:rsidR="006F2E45" w:rsidRPr="002D4C73">
        <w:rPr>
          <w:rFonts w:asciiTheme="minorHAnsi" w:hAnsiTheme="minorHAnsi" w:cstheme="minorHAnsi"/>
          <w:i/>
          <w:color w:val="0070C0"/>
        </w:rPr>
        <w:t xml:space="preserve"> </w:t>
      </w:r>
    </w:p>
    <w:p w14:paraId="46FCB089" w14:textId="5B626B7D" w:rsidR="00AC594C" w:rsidRPr="002D4C73" w:rsidRDefault="00A821A5" w:rsidP="00AC594C">
      <w:pPr>
        <w:pStyle w:val="ListParagraph"/>
        <w:numPr>
          <w:ilvl w:val="0"/>
          <w:numId w:val="1"/>
        </w:numPr>
        <w:rPr>
          <w:rFonts w:asciiTheme="minorHAnsi" w:hAnsiTheme="minorHAnsi" w:cstheme="minorHAnsi"/>
          <w:i/>
          <w:color w:val="0070C0"/>
        </w:rPr>
      </w:pPr>
      <w:r w:rsidRPr="00A821A5">
        <w:rPr>
          <w:rFonts w:asciiTheme="minorHAnsi" w:hAnsiTheme="minorHAnsi" w:cstheme="minorHAnsi"/>
          <w:b/>
          <w:i/>
          <w:color w:val="0070C0"/>
        </w:rPr>
        <w:t>K</w:t>
      </w:r>
      <w:r w:rsidR="00AC594C" w:rsidRPr="00A821A5">
        <w:rPr>
          <w:rFonts w:asciiTheme="minorHAnsi" w:hAnsiTheme="minorHAnsi" w:cstheme="minorHAnsi"/>
          <w:b/>
          <w:i/>
          <w:color w:val="0070C0"/>
        </w:rPr>
        <w:t>eep an electronic cop</w:t>
      </w:r>
      <w:r w:rsidR="007D4175" w:rsidRPr="00A821A5">
        <w:rPr>
          <w:rFonts w:asciiTheme="minorHAnsi" w:hAnsiTheme="minorHAnsi" w:cstheme="minorHAnsi"/>
          <w:b/>
          <w:i/>
          <w:color w:val="0070C0"/>
        </w:rPr>
        <w:t>y</w:t>
      </w:r>
      <w:r w:rsidR="00AC594C" w:rsidRPr="002D4C73">
        <w:rPr>
          <w:rFonts w:asciiTheme="minorHAnsi" w:hAnsiTheme="minorHAnsi" w:cstheme="minorHAnsi"/>
          <w:i/>
          <w:color w:val="0070C0"/>
        </w:rPr>
        <w:t xml:space="preserve"> to ensure you </w:t>
      </w:r>
      <w:r w:rsidR="005C17A4" w:rsidRPr="002D4C73">
        <w:rPr>
          <w:rFonts w:asciiTheme="minorHAnsi" w:hAnsiTheme="minorHAnsi" w:cstheme="minorHAnsi"/>
          <w:i/>
          <w:color w:val="0070C0"/>
        </w:rPr>
        <w:t xml:space="preserve">are using </w:t>
      </w:r>
      <w:r w:rsidR="00AC594C" w:rsidRPr="002D4C73">
        <w:rPr>
          <w:rFonts w:asciiTheme="minorHAnsi" w:hAnsiTheme="minorHAnsi" w:cstheme="minorHAnsi"/>
          <w:i/>
          <w:color w:val="0070C0"/>
        </w:rPr>
        <w:t>the most recent version approved by the IRB. You will need to modify this copy when making changes.</w:t>
      </w:r>
    </w:p>
    <w:p w14:paraId="06708ECB" w14:textId="6186EAAE" w:rsidR="00AC594C" w:rsidRPr="002D4C73" w:rsidRDefault="007D4175" w:rsidP="00AC594C">
      <w:pPr>
        <w:pStyle w:val="ListParagraph"/>
        <w:numPr>
          <w:ilvl w:val="0"/>
          <w:numId w:val="1"/>
        </w:numPr>
        <w:rPr>
          <w:rFonts w:asciiTheme="minorHAnsi" w:hAnsiTheme="minorHAnsi" w:cstheme="minorHAnsi"/>
          <w:i/>
          <w:color w:val="0070C0"/>
        </w:rPr>
      </w:pPr>
      <w:r w:rsidRPr="00A821A5">
        <w:rPr>
          <w:rFonts w:asciiTheme="minorHAnsi" w:hAnsiTheme="minorHAnsi" w:cstheme="minorHAnsi"/>
          <w:b/>
          <w:i/>
          <w:color w:val="0070C0"/>
        </w:rPr>
        <w:t>For versioning control</w:t>
      </w:r>
      <w:r w:rsidRPr="002D4C73">
        <w:rPr>
          <w:rFonts w:asciiTheme="minorHAnsi" w:hAnsiTheme="minorHAnsi" w:cstheme="minorHAnsi"/>
          <w:i/>
          <w:color w:val="0070C0"/>
        </w:rPr>
        <w:t>, i</w:t>
      </w:r>
      <w:r w:rsidR="00AC594C" w:rsidRPr="002D4C73">
        <w:rPr>
          <w:rFonts w:asciiTheme="minorHAnsi" w:hAnsiTheme="minorHAnsi" w:cstheme="minorHAnsi"/>
          <w:i/>
          <w:color w:val="0070C0"/>
        </w:rPr>
        <w:t>nclude the version number and</w:t>
      </w:r>
      <w:r w:rsidR="00FE5E3A" w:rsidRPr="002D4C73">
        <w:rPr>
          <w:rFonts w:asciiTheme="minorHAnsi" w:hAnsiTheme="minorHAnsi" w:cstheme="minorHAnsi"/>
          <w:i/>
          <w:color w:val="0070C0"/>
        </w:rPr>
        <w:t>/or</w:t>
      </w:r>
      <w:r w:rsidR="00AC594C" w:rsidRPr="002D4C73">
        <w:rPr>
          <w:rFonts w:asciiTheme="minorHAnsi" w:hAnsiTheme="minorHAnsi" w:cstheme="minorHAnsi"/>
          <w:i/>
          <w:color w:val="0070C0"/>
        </w:rPr>
        <w:t xml:space="preserve"> date </w:t>
      </w:r>
      <w:r w:rsidR="005B2CB3">
        <w:rPr>
          <w:rFonts w:asciiTheme="minorHAnsi" w:hAnsiTheme="minorHAnsi" w:cstheme="minorHAnsi"/>
          <w:i/>
          <w:color w:val="0070C0"/>
        </w:rPr>
        <w:t>for</w:t>
      </w:r>
      <w:r w:rsidR="00AC594C" w:rsidRPr="002D4C73">
        <w:rPr>
          <w:rFonts w:asciiTheme="minorHAnsi" w:hAnsiTheme="minorHAnsi" w:cstheme="minorHAnsi"/>
          <w:i/>
          <w:color w:val="0070C0"/>
        </w:rPr>
        <w:t xml:space="preserve"> </w:t>
      </w:r>
      <w:r w:rsidR="005B2CB3">
        <w:rPr>
          <w:rFonts w:asciiTheme="minorHAnsi" w:hAnsiTheme="minorHAnsi" w:cstheme="minorHAnsi"/>
          <w:i/>
          <w:color w:val="0070C0"/>
        </w:rPr>
        <w:t>your specific</w:t>
      </w:r>
      <w:r w:rsidR="00AC594C" w:rsidRPr="002D4C73">
        <w:rPr>
          <w:rFonts w:asciiTheme="minorHAnsi" w:hAnsiTheme="minorHAnsi" w:cstheme="minorHAnsi"/>
          <w:i/>
          <w:color w:val="0070C0"/>
        </w:rPr>
        <w:t xml:space="preserve"> protocol</w:t>
      </w:r>
      <w:r w:rsidR="001756F5" w:rsidRPr="002D4C73">
        <w:rPr>
          <w:rFonts w:asciiTheme="minorHAnsi" w:hAnsiTheme="minorHAnsi" w:cstheme="minorHAnsi"/>
          <w:i/>
          <w:color w:val="0070C0"/>
        </w:rPr>
        <w:t xml:space="preserve"> </w:t>
      </w:r>
      <w:r w:rsidRPr="002D4C73">
        <w:rPr>
          <w:rFonts w:asciiTheme="minorHAnsi" w:hAnsiTheme="minorHAnsi" w:cstheme="minorHAnsi"/>
          <w:i/>
          <w:color w:val="0070C0"/>
        </w:rPr>
        <w:t>(</w:t>
      </w:r>
      <w:r w:rsidR="001756F5" w:rsidRPr="002D4C73">
        <w:rPr>
          <w:rFonts w:asciiTheme="minorHAnsi" w:hAnsiTheme="minorHAnsi" w:cstheme="minorHAnsi"/>
          <w:i/>
          <w:color w:val="0070C0"/>
        </w:rPr>
        <w:t xml:space="preserve">and </w:t>
      </w:r>
      <w:r w:rsidRPr="002D4C73">
        <w:rPr>
          <w:rFonts w:asciiTheme="minorHAnsi" w:hAnsiTheme="minorHAnsi" w:cstheme="minorHAnsi"/>
          <w:i/>
          <w:color w:val="0070C0"/>
        </w:rPr>
        <w:t xml:space="preserve">for </w:t>
      </w:r>
      <w:r w:rsidR="001756F5" w:rsidRPr="002D4C73">
        <w:rPr>
          <w:rFonts w:asciiTheme="minorHAnsi" w:hAnsiTheme="minorHAnsi" w:cstheme="minorHAnsi"/>
          <w:i/>
          <w:color w:val="0070C0"/>
        </w:rPr>
        <w:t xml:space="preserve">subsequent </w:t>
      </w:r>
      <w:r w:rsidRPr="002D4C73">
        <w:rPr>
          <w:rFonts w:asciiTheme="minorHAnsi" w:hAnsiTheme="minorHAnsi" w:cstheme="minorHAnsi"/>
          <w:i/>
          <w:color w:val="0070C0"/>
        </w:rPr>
        <w:t xml:space="preserve">protocol </w:t>
      </w:r>
      <w:r w:rsidR="001756F5" w:rsidRPr="002D4C73">
        <w:rPr>
          <w:rFonts w:asciiTheme="minorHAnsi" w:hAnsiTheme="minorHAnsi" w:cstheme="minorHAnsi"/>
          <w:i/>
          <w:color w:val="0070C0"/>
        </w:rPr>
        <w:t>revisions</w:t>
      </w:r>
      <w:r w:rsidRPr="002D4C73">
        <w:rPr>
          <w:rFonts w:asciiTheme="minorHAnsi" w:hAnsiTheme="minorHAnsi" w:cstheme="minorHAnsi"/>
          <w:i/>
          <w:color w:val="0070C0"/>
        </w:rPr>
        <w:t>)</w:t>
      </w:r>
      <w:r w:rsidR="001756F5" w:rsidRPr="002D4C73">
        <w:rPr>
          <w:rFonts w:asciiTheme="minorHAnsi" w:hAnsiTheme="minorHAnsi" w:cstheme="minorHAnsi"/>
          <w:i/>
          <w:color w:val="0070C0"/>
        </w:rPr>
        <w:t>.</w:t>
      </w:r>
    </w:p>
    <w:p w14:paraId="2722BE5D" w14:textId="77777777" w:rsidR="00AC594C" w:rsidRPr="00BE6734" w:rsidRDefault="00AC594C" w:rsidP="00AC594C">
      <w:pPr>
        <w:rPr>
          <w:rFonts w:asciiTheme="minorHAnsi" w:hAnsiTheme="minorHAnsi" w:cstheme="minorHAnsi"/>
        </w:rPr>
      </w:pPr>
    </w:p>
    <w:p w14:paraId="324CFB74" w14:textId="77E7C08F" w:rsidR="00924B82" w:rsidRDefault="00924B82" w:rsidP="00AC594C">
      <w:pPr>
        <w:rPr>
          <w:rFonts w:ascii="Times New Roman" w:hAnsi="Times New Roman"/>
          <w:b/>
          <w:sz w:val="28"/>
          <w:szCs w:val="28"/>
          <w:u w:val="single"/>
        </w:rPr>
      </w:pPr>
      <w:bookmarkStart w:id="0" w:name="_Toc496162130"/>
      <w:r>
        <w:rPr>
          <w:rFonts w:ascii="Times New Roman" w:hAnsi="Times New Roman"/>
          <w:b/>
          <w:sz w:val="28"/>
          <w:szCs w:val="28"/>
          <w:u w:val="single"/>
        </w:rPr>
        <w:t>Study Title</w:t>
      </w:r>
    </w:p>
    <w:p w14:paraId="0F4F48C0" w14:textId="01E94127" w:rsidR="00924B82" w:rsidRPr="00924B82" w:rsidRDefault="00924B82" w:rsidP="00924B82">
      <w:pPr>
        <w:rPr>
          <w:rFonts w:asciiTheme="minorHAnsi" w:hAnsiTheme="minorHAnsi" w:cstheme="minorHAnsi"/>
          <w:color w:val="0070C0"/>
        </w:rPr>
      </w:pPr>
      <w:r w:rsidRPr="00924B82">
        <w:rPr>
          <w:rFonts w:asciiTheme="minorHAnsi" w:hAnsiTheme="minorHAnsi" w:cstheme="minorHAnsi"/>
          <w:color w:val="0070C0"/>
        </w:rPr>
        <w:t>Include the study title as listed in the IRB application.</w:t>
      </w:r>
    </w:p>
    <w:p w14:paraId="0B3FAA65" w14:textId="77777777" w:rsidR="00924B82" w:rsidRDefault="00924B82" w:rsidP="00AC594C">
      <w:pPr>
        <w:rPr>
          <w:rFonts w:ascii="Times New Roman" w:hAnsi="Times New Roman"/>
          <w:b/>
          <w:sz w:val="28"/>
          <w:szCs w:val="28"/>
          <w:u w:val="single"/>
        </w:rPr>
      </w:pPr>
    </w:p>
    <w:p w14:paraId="4EDDB41F" w14:textId="4E576EBA" w:rsidR="00AC594C" w:rsidRPr="000F2E8C" w:rsidRDefault="00AC594C" w:rsidP="00AC594C">
      <w:pPr>
        <w:rPr>
          <w:rFonts w:ascii="Times New Roman" w:hAnsi="Times New Roman"/>
          <w:b/>
          <w:sz w:val="28"/>
          <w:szCs w:val="28"/>
          <w:u w:val="single"/>
        </w:rPr>
      </w:pPr>
      <w:r w:rsidRPr="000F2E8C">
        <w:rPr>
          <w:rFonts w:ascii="Times New Roman" w:hAnsi="Times New Roman"/>
          <w:b/>
          <w:sz w:val="28"/>
          <w:szCs w:val="28"/>
          <w:u w:val="single"/>
        </w:rPr>
        <w:t>Objectives</w:t>
      </w:r>
      <w:bookmarkEnd w:id="0"/>
    </w:p>
    <w:p w14:paraId="2A53E341" w14:textId="2448ABC7" w:rsidR="00AC594C" w:rsidRPr="00990779" w:rsidRDefault="003011F8" w:rsidP="00232B12">
      <w:pPr>
        <w:pStyle w:val="ListParagraph"/>
        <w:numPr>
          <w:ilvl w:val="0"/>
          <w:numId w:val="2"/>
        </w:numPr>
        <w:rPr>
          <w:rFonts w:asciiTheme="minorHAnsi" w:hAnsiTheme="minorHAnsi" w:cstheme="minorHAnsi"/>
          <w:color w:val="0070C0"/>
        </w:rPr>
      </w:pPr>
      <w:r w:rsidRPr="00CC2982">
        <w:rPr>
          <w:rFonts w:asciiTheme="minorHAnsi" w:hAnsiTheme="minorHAnsi" w:cstheme="minorHAnsi"/>
          <w:b/>
        </w:rPr>
        <w:t>Purpose:</w:t>
      </w:r>
      <w:r w:rsidRPr="00CC2982">
        <w:rPr>
          <w:rFonts w:asciiTheme="minorHAnsi" w:hAnsiTheme="minorHAnsi" w:cstheme="minorHAnsi"/>
        </w:rPr>
        <w:t xml:space="preserve"> </w:t>
      </w:r>
      <w:r w:rsidR="00AC594C" w:rsidRPr="00990779">
        <w:rPr>
          <w:rFonts w:asciiTheme="minorHAnsi" w:hAnsiTheme="minorHAnsi" w:cstheme="minorHAnsi"/>
          <w:color w:val="0070C0"/>
        </w:rPr>
        <w:t>Describe the purpose, specific aims, or objectives.</w:t>
      </w:r>
    </w:p>
    <w:p w14:paraId="6F41EDDB" w14:textId="74FDAB13" w:rsidR="00AC594C" w:rsidRPr="00990779" w:rsidRDefault="00AC594C" w:rsidP="00232B12">
      <w:pPr>
        <w:pStyle w:val="ListParagraph"/>
        <w:numPr>
          <w:ilvl w:val="0"/>
          <w:numId w:val="2"/>
        </w:numPr>
        <w:rPr>
          <w:rFonts w:asciiTheme="minorHAnsi" w:hAnsiTheme="minorHAnsi" w:cstheme="minorHAnsi"/>
          <w:color w:val="0070C0"/>
        </w:rPr>
      </w:pPr>
      <w:r w:rsidRPr="00990779">
        <w:rPr>
          <w:rFonts w:asciiTheme="minorHAnsi" w:hAnsiTheme="minorHAnsi" w:cstheme="minorHAnsi"/>
          <w:color w:val="0070C0"/>
        </w:rPr>
        <w:t xml:space="preserve">State the research question (e.g., themes or theories to be explored) or the hypotheses to be tested. </w:t>
      </w:r>
    </w:p>
    <w:p w14:paraId="01A9932D" w14:textId="18B9C25B" w:rsidR="007B3B52" w:rsidRPr="00990779" w:rsidRDefault="003011F8" w:rsidP="007B3B52">
      <w:pPr>
        <w:pStyle w:val="ListParagraph"/>
        <w:numPr>
          <w:ilvl w:val="0"/>
          <w:numId w:val="2"/>
        </w:numPr>
        <w:rPr>
          <w:rFonts w:asciiTheme="minorHAnsi" w:hAnsiTheme="minorHAnsi" w:cstheme="minorHAnsi"/>
          <w:color w:val="0070C0"/>
        </w:rPr>
      </w:pPr>
      <w:r w:rsidRPr="00CC2982">
        <w:rPr>
          <w:rFonts w:asciiTheme="minorHAnsi" w:hAnsiTheme="minorHAnsi" w:cstheme="minorHAnsi"/>
          <w:b/>
        </w:rPr>
        <w:t>Study design:</w:t>
      </w:r>
      <w:r w:rsidRPr="00CC2982">
        <w:rPr>
          <w:rFonts w:asciiTheme="minorHAnsi" w:hAnsiTheme="minorHAnsi" w:cstheme="minorHAnsi"/>
        </w:rPr>
        <w:t xml:space="preserve"> </w:t>
      </w:r>
      <w:r w:rsidR="007B3B52" w:rsidRPr="00990779">
        <w:rPr>
          <w:rFonts w:asciiTheme="minorHAnsi" w:hAnsiTheme="minorHAnsi" w:cstheme="minorHAnsi"/>
          <w:color w:val="0070C0"/>
        </w:rPr>
        <w:t>Describe and explain the study design.</w:t>
      </w:r>
    </w:p>
    <w:p w14:paraId="1CD6B9F2" w14:textId="77571023" w:rsidR="009E1A24" w:rsidRPr="00990779" w:rsidRDefault="009E1A24" w:rsidP="009E1A24">
      <w:pPr>
        <w:pStyle w:val="ListParagraph"/>
        <w:numPr>
          <w:ilvl w:val="0"/>
          <w:numId w:val="2"/>
        </w:numPr>
        <w:rPr>
          <w:rFonts w:asciiTheme="minorHAnsi" w:hAnsiTheme="minorHAnsi" w:cstheme="minorHAnsi"/>
          <w:color w:val="0070C0"/>
        </w:rPr>
      </w:pPr>
      <w:r w:rsidRPr="00CC2982">
        <w:rPr>
          <w:rFonts w:asciiTheme="minorHAnsi" w:hAnsiTheme="minorHAnsi" w:cstheme="minorHAnsi"/>
          <w:b/>
        </w:rPr>
        <w:t>Study intervention:</w:t>
      </w:r>
      <w:r w:rsidRPr="00CC2982">
        <w:rPr>
          <w:rFonts w:asciiTheme="minorHAnsi" w:hAnsiTheme="minorHAnsi" w:cstheme="minorHAnsi"/>
        </w:rPr>
        <w:t xml:space="preserve"> </w:t>
      </w:r>
      <w:r w:rsidR="00CC2982" w:rsidRPr="00CC2982">
        <w:rPr>
          <w:rFonts w:asciiTheme="minorHAnsi" w:hAnsiTheme="minorHAnsi" w:cstheme="minorHAnsi"/>
          <w:color w:val="0070C0"/>
        </w:rPr>
        <w:t>D</w:t>
      </w:r>
      <w:r w:rsidRPr="00CC2982">
        <w:rPr>
          <w:rFonts w:asciiTheme="minorHAnsi" w:hAnsiTheme="minorHAnsi" w:cstheme="minorHAnsi"/>
          <w:color w:val="0070C0"/>
        </w:rPr>
        <w:t>e</w:t>
      </w:r>
      <w:r w:rsidRPr="00990779">
        <w:rPr>
          <w:rFonts w:asciiTheme="minorHAnsi" w:hAnsiTheme="minorHAnsi" w:cstheme="minorHAnsi"/>
          <w:color w:val="0070C0"/>
        </w:rPr>
        <w:t xml:space="preserve">scribe the study intervention </w:t>
      </w:r>
      <w:r w:rsidR="00975FE2">
        <w:rPr>
          <w:rFonts w:asciiTheme="minorHAnsi" w:hAnsiTheme="minorHAnsi" w:cstheme="minorHAnsi"/>
          <w:color w:val="0070C0"/>
        </w:rPr>
        <w:t xml:space="preserve">(if any) </w:t>
      </w:r>
      <w:r w:rsidRPr="00990779">
        <w:rPr>
          <w:rFonts w:asciiTheme="minorHAnsi" w:hAnsiTheme="minorHAnsi" w:cstheme="minorHAnsi"/>
          <w:color w:val="0070C0"/>
        </w:rPr>
        <w:t>that is being evaluated.</w:t>
      </w:r>
    </w:p>
    <w:p w14:paraId="3EC8D990" w14:textId="74873156" w:rsidR="00513033" w:rsidRPr="00990779" w:rsidRDefault="003011F8" w:rsidP="00513033">
      <w:pPr>
        <w:pStyle w:val="ListParagraph"/>
        <w:numPr>
          <w:ilvl w:val="0"/>
          <w:numId w:val="2"/>
        </w:numPr>
        <w:rPr>
          <w:rFonts w:asciiTheme="minorHAnsi" w:hAnsiTheme="minorHAnsi" w:cstheme="minorHAnsi"/>
          <w:color w:val="0070C0"/>
        </w:rPr>
      </w:pPr>
      <w:r w:rsidRPr="00CC2982">
        <w:rPr>
          <w:rFonts w:asciiTheme="minorHAnsi" w:hAnsiTheme="minorHAnsi" w:cstheme="minorHAnsi"/>
          <w:b/>
        </w:rPr>
        <w:t>Study endpoints</w:t>
      </w:r>
      <w:r w:rsidR="00975FE2">
        <w:rPr>
          <w:rFonts w:asciiTheme="minorHAnsi" w:hAnsiTheme="minorHAnsi" w:cstheme="minorHAnsi"/>
          <w:b/>
        </w:rPr>
        <w:t xml:space="preserve"> (clinical trials)</w:t>
      </w:r>
      <w:r w:rsidRPr="00CC2982">
        <w:rPr>
          <w:rFonts w:asciiTheme="minorHAnsi" w:hAnsiTheme="minorHAnsi" w:cstheme="minorHAnsi"/>
          <w:b/>
        </w:rPr>
        <w:t>:</w:t>
      </w:r>
      <w:r w:rsidRPr="00CC2982">
        <w:rPr>
          <w:rFonts w:asciiTheme="minorHAnsi" w:hAnsiTheme="minorHAnsi" w:cstheme="minorHAnsi"/>
        </w:rPr>
        <w:t xml:space="preserve"> </w:t>
      </w:r>
      <w:r w:rsidR="00513033" w:rsidRPr="00990779">
        <w:rPr>
          <w:rFonts w:asciiTheme="minorHAnsi" w:hAnsiTheme="minorHAnsi" w:cstheme="minorHAnsi"/>
          <w:color w:val="0070C0"/>
        </w:rPr>
        <w:t>For clinical trials, describe the primary and secondary study endpoints. (An endpoint is an event or outcome that can be measured objectively to determine the effect of the intervention being studied).</w:t>
      </w:r>
    </w:p>
    <w:p w14:paraId="4F4EE212" w14:textId="77777777" w:rsidR="00AC594C" w:rsidRPr="00990779" w:rsidRDefault="00AC594C" w:rsidP="00AC594C">
      <w:pPr>
        <w:rPr>
          <w:rFonts w:asciiTheme="minorHAnsi" w:hAnsiTheme="minorHAnsi" w:cstheme="minorHAnsi"/>
        </w:rPr>
      </w:pPr>
    </w:p>
    <w:p w14:paraId="20439B97" w14:textId="77777777" w:rsidR="00AC594C" w:rsidRPr="000F2E8C" w:rsidRDefault="00AC594C" w:rsidP="00AC594C">
      <w:pPr>
        <w:rPr>
          <w:rFonts w:ascii="Times New Roman" w:hAnsi="Times New Roman"/>
          <w:b/>
          <w:sz w:val="28"/>
          <w:szCs w:val="28"/>
          <w:u w:val="single"/>
        </w:rPr>
      </w:pPr>
      <w:bookmarkStart w:id="1" w:name="_Toc496162131"/>
      <w:r w:rsidRPr="000F2E8C">
        <w:rPr>
          <w:rFonts w:ascii="Times New Roman" w:hAnsi="Times New Roman"/>
          <w:b/>
          <w:sz w:val="28"/>
          <w:szCs w:val="28"/>
          <w:u w:val="single"/>
        </w:rPr>
        <w:t>Background</w:t>
      </w:r>
      <w:bookmarkEnd w:id="1"/>
    </w:p>
    <w:p w14:paraId="5CB4BB88" w14:textId="4E0B0B3F" w:rsidR="00AC594C" w:rsidRPr="00990779" w:rsidRDefault="009E1A24" w:rsidP="009E1A24">
      <w:pPr>
        <w:pStyle w:val="ListParagraph"/>
        <w:numPr>
          <w:ilvl w:val="0"/>
          <w:numId w:val="3"/>
        </w:numPr>
        <w:rPr>
          <w:rFonts w:asciiTheme="minorHAnsi" w:hAnsiTheme="minorHAnsi" w:cstheme="minorHAnsi"/>
          <w:color w:val="0070C0"/>
        </w:rPr>
      </w:pPr>
      <w:r w:rsidRPr="00CC2982">
        <w:rPr>
          <w:rFonts w:asciiTheme="minorHAnsi" w:hAnsiTheme="minorHAnsi" w:cstheme="minorHAnsi"/>
          <w:b/>
        </w:rPr>
        <w:t>Significance of research question/purpose:</w:t>
      </w:r>
      <w:r w:rsidRPr="00CC2982">
        <w:rPr>
          <w:rFonts w:asciiTheme="minorHAnsi" w:hAnsiTheme="minorHAnsi" w:cstheme="minorHAnsi"/>
        </w:rPr>
        <w:t xml:space="preserve"> </w:t>
      </w:r>
      <w:r w:rsidR="00AC594C" w:rsidRPr="00990779">
        <w:rPr>
          <w:rFonts w:asciiTheme="minorHAnsi" w:hAnsiTheme="minorHAnsi" w:cstheme="minorHAnsi"/>
          <w:color w:val="0070C0"/>
        </w:rPr>
        <w:t xml:space="preserve">Describe the relevant prior experience and gaps in current knowledge. </w:t>
      </w:r>
    </w:p>
    <w:p w14:paraId="1C8B3BC8" w14:textId="2A5E61A4" w:rsidR="00AC594C" w:rsidRPr="00990779" w:rsidRDefault="009E1A24" w:rsidP="009E1A24">
      <w:pPr>
        <w:pStyle w:val="ListParagraph"/>
        <w:numPr>
          <w:ilvl w:val="0"/>
          <w:numId w:val="3"/>
        </w:numPr>
        <w:rPr>
          <w:rFonts w:asciiTheme="minorHAnsi" w:hAnsiTheme="minorHAnsi" w:cstheme="minorHAnsi"/>
          <w:color w:val="0070C0"/>
        </w:rPr>
      </w:pPr>
      <w:r w:rsidRPr="00CC2982">
        <w:rPr>
          <w:rFonts w:asciiTheme="minorHAnsi" w:hAnsiTheme="minorHAnsi" w:cstheme="minorHAnsi"/>
          <w:b/>
        </w:rPr>
        <w:t>Preliminary data:</w:t>
      </w:r>
      <w:r w:rsidRPr="00CC2982">
        <w:rPr>
          <w:rFonts w:asciiTheme="minorHAnsi" w:hAnsiTheme="minorHAnsi" w:cstheme="minorHAnsi"/>
        </w:rPr>
        <w:t xml:space="preserve"> </w:t>
      </w:r>
      <w:r w:rsidR="00AC594C" w:rsidRPr="00990779">
        <w:rPr>
          <w:rFonts w:asciiTheme="minorHAnsi" w:hAnsiTheme="minorHAnsi" w:cstheme="minorHAnsi"/>
          <w:color w:val="0070C0"/>
        </w:rPr>
        <w:t>Describe any relevant preliminary data.</w:t>
      </w:r>
    </w:p>
    <w:p w14:paraId="2481264C" w14:textId="6E4DE626" w:rsidR="00AC594C" w:rsidRPr="00990779" w:rsidRDefault="009E1A24" w:rsidP="009E1A24">
      <w:pPr>
        <w:pStyle w:val="ListParagraph"/>
        <w:numPr>
          <w:ilvl w:val="0"/>
          <w:numId w:val="3"/>
        </w:numPr>
        <w:rPr>
          <w:rFonts w:asciiTheme="minorHAnsi" w:hAnsiTheme="minorHAnsi" w:cstheme="minorHAnsi"/>
          <w:color w:val="0070C0"/>
        </w:rPr>
      </w:pPr>
      <w:r w:rsidRPr="00CC2982">
        <w:rPr>
          <w:rFonts w:asciiTheme="minorHAnsi" w:hAnsiTheme="minorHAnsi" w:cstheme="minorHAnsi"/>
          <w:b/>
        </w:rPr>
        <w:t>Background literature with references:</w:t>
      </w:r>
      <w:r w:rsidRPr="00CC2982">
        <w:rPr>
          <w:rFonts w:asciiTheme="minorHAnsi" w:hAnsiTheme="minorHAnsi" w:cstheme="minorHAnsi"/>
        </w:rPr>
        <w:t xml:space="preserve"> </w:t>
      </w:r>
      <w:r w:rsidR="00AC594C" w:rsidRPr="00990779">
        <w:rPr>
          <w:rFonts w:asciiTheme="minorHAnsi" w:hAnsiTheme="minorHAnsi" w:cstheme="minorHAnsi"/>
          <w:color w:val="0070C0"/>
        </w:rPr>
        <w:t xml:space="preserve">Provide the scientific or scholarly background for, rationale for, and significance of the research based on the existing literature and how it </w:t>
      </w:r>
      <w:r w:rsidR="00F2048E" w:rsidRPr="00990779">
        <w:rPr>
          <w:rFonts w:asciiTheme="minorHAnsi" w:hAnsiTheme="minorHAnsi" w:cstheme="minorHAnsi"/>
          <w:color w:val="0070C0"/>
        </w:rPr>
        <w:t xml:space="preserve">will </w:t>
      </w:r>
      <w:r w:rsidR="00AC594C" w:rsidRPr="00990779">
        <w:rPr>
          <w:rFonts w:asciiTheme="minorHAnsi" w:hAnsiTheme="minorHAnsi" w:cstheme="minorHAnsi"/>
          <w:color w:val="0070C0"/>
        </w:rPr>
        <w:t>add to existing knowledge.</w:t>
      </w:r>
      <w:r w:rsidR="007D4175" w:rsidRPr="00990779">
        <w:rPr>
          <w:rFonts w:asciiTheme="minorHAnsi" w:hAnsiTheme="minorHAnsi" w:cstheme="minorHAnsi"/>
          <w:color w:val="0070C0"/>
        </w:rPr>
        <w:t xml:space="preserve"> </w:t>
      </w:r>
      <w:r w:rsidR="00DD1388" w:rsidRPr="00990779">
        <w:rPr>
          <w:rFonts w:asciiTheme="minorHAnsi" w:hAnsiTheme="minorHAnsi" w:cstheme="minorHAnsi"/>
          <w:color w:val="0070C0"/>
        </w:rPr>
        <w:t>Include a list of references in the protocol.</w:t>
      </w:r>
    </w:p>
    <w:p w14:paraId="4A56017A" w14:textId="77777777" w:rsidR="00AC594C" w:rsidRPr="00990779" w:rsidRDefault="00AC594C" w:rsidP="00AC594C">
      <w:pPr>
        <w:rPr>
          <w:rFonts w:asciiTheme="minorHAnsi" w:hAnsiTheme="minorHAnsi" w:cstheme="minorHAnsi"/>
        </w:rPr>
      </w:pPr>
      <w:bookmarkStart w:id="2" w:name="_Toc496162133"/>
    </w:p>
    <w:p w14:paraId="60837D6F" w14:textId="2C3A72B4" w:rsidR="00AC594C" w:rsidRPr="000F2E8C" w:rsidRDefault="00AC594C" w:rsidP="00AC594C">
      <w:pPr>
        <w:rPr>
          <w:rFonts w:ascii="Times New Roman" w:hAnsi="Times New Roman"/>
          <w:b/>
          <w:sz w:val="28"/>
          <w:szCs w:val="28"/>
          <w:u w:val="single"/>
        </w:rPr>
      </w:pPr>
      <w:r w:rsidRPr="000F2E8C">
        <w:rPr>
          <w:rFonts w:ascii="Times New Roman" w:hAnsi="Times New Roman"/>
          <w:b/>
          <w:sz w:val="28"/>
          <w:szCs w:val="28"/>
          <w:u w:val="single"/>
        </w:rPr>
        <w:t>S</w:t>
      </w:r>
      <w:r w:rsidR="00CB4A69" w:rsidRPr="000F2E8C">
        <w:rPr>
          <w:rFonts w:ascii="Times New Roman" w:hAnsi="Times New Roman"/>
          <w:b/>
          <w:sz w:val="28"/>
          <w:szCs w:val="28"/>
          <w:u w:val="single"/>
        </w:rPr>
        <w:t>tudy</w:t>
      </w:r>
      <w:r w:rsidRPr="000F2E8C">
        <w:rPr>
          <w:rFonts w:ascii="Times New Roman" w:hAnsi="Times New Roman"/>
          <w:b/>
          <w:sz w:val="28"/>
          <w:szCs w:val="28"/>
          <w:u w:val="single"/>
        </w:rPr>
        <w:t xml:space="preserve"> Population</w:t>
      </w:r>
    </w:p>
    <w:p w14:paraId="0664FDF9" w14:textId="3386F09C" w:rsidR="00FE5E3A" w:rsidRPr="00EF2DAD" w:rsidRDefault="00AC594C" w:rsidP="00EF2DAD">
      <w:pPr>
        <w:pStyle w:val="ListParagraph"/>
        <w:numPr>
          <w:ilvl w:val="0"/>
          <w:numId w:val="4"/>
        </w:numPr>
        <w:rPr>
          <w:rFonts w:asciiTheme="minorHAnsi" w:hAnsiTheme="minorHAnsi" w:cstheme="minorHAnsi"/>
          <w:b/>
          <w:color w:val="0070C0"/>
        </w:rPr>
      </w:pPr>
      <w:r w:rsidRPr="00CC2982">
        <w:rPr>
          <w:rFonts w:asciiTheme="minorHAnsi" w:hAnsiTheme="minorHAnsi" w:cstheme="minorHAnsi"/>
          <w:b/>
        </w:rPr>
        <w:t xml:space="preserve">Inclusion and exclusion criteria: </w:t>
      </w:r>
      <w:r w:rsidRPr="00990779">
        <w:rPr>
          <w:rFonts w:asciiTheme="minorHAnsi" w:hAnsiTheme="minorHAnsi" w:cstheme="minorHAnsi"/>
          <w:color w:val="0070C0"/>
        </w:rPr>
        <w:t xml:space="preserve">Describe </w:t>
      </w:r>
      <w:r w:rsidR="00930E57" w:rsidRPr="00990779">
        <w:rPr>
          <w:rFonts w:asciiTheme="minorHAnsi" w:hAnsiTheme="minorHAnsi" w:cstheme="minorHAnsi"/>
          <w:color w:val="0070C0"/>
        </w:rPr>
        <w:t xml:space="preserve">the criteria that define who </w:t>
      </w:r>
      <w:r w:rsidRPr="00990779">
        <w:rPr>
          <w:rFonts w:asciiTheme="minorHAnsi" w:hAnsiTheme="minorHAnsi" w:cstheme="minorHAnsi"/>
          <w:color w:val="0070C0"/>
        </w:rPr>
        <w:t xml:space="preserve">will be included </w:t>
      </w:r>
      <w:r w:rsidR="00930E57" w:rsidRPr="00990779">
        <w:rPr>
          <w:rFonts w:asciiTheme="minorHAnsi" w:hAnsiTheme="minorHAnsi" w:cstheme="minorHAnsi"/>
          <w:color w:val="0070C0"/>
        </w:rPr>
        <w:t xml:space="preserve">and excluded </w:t>
      </w:r>
      <w:r w:rsidRPr="00990779">
        <w:rPr>
          <w:rFonts w:asciiTheme="minorHAnsi" w:hAnsiTheme="minorHAnsi" w:cstheme="minorHAnsi"/>
          <w:color w:val="0070C0"/>
        </w:rPr>
        <w:t xml:space="preserve">in your study (e.g., ages, </w:t>
      </w:r>
      <w:r w:rsidR="008C7255" w:rsidRPr="00990779">
        <w:rPr>
          <w:rFonts w:asciiTheme="minorHAnsi" w:hAnsiTheme="minorHAnsi" w:cstheme="minorHAnsi"/>
          <w:color w:val="0070C0"/>
        </w:rPr>
        <w:t>gender,</w:t>
      </w:r>
      <w:r w:rsidRPr="00990779">
        <w:rPr>
          <w:rFonts w:asciiTheme="minorHAnsi" w:hAnsiTheme="minorHAnsi" w:cstheme="minorHAnsi"/>
          <w:color w:val="0070C0"/>
        </w:rPr>
        <w:t xml:space="preserve"> and racial/ethnic composition, etc.). </w:t>
      </w:r>
      <w:r w:rsidR="00EF2DAD" w:rsidRPr="00EF2DAD">
        <w:rPr>
          <w:rFonts w:asciiTheme="minorHAnsi" w:hAnsiTheme="minorHAnsi" w:cstheme="minorHAnsi"/>
          <w:color w:val="0070C0"/>
        </w:rPr>
        <w:t xml:space="preserve">If only adults are enrolled, describe any relevant local context. (Note: The </w:t>
      </w:r>
      <w:proofErr w:type="gramStart"/>
      <w:r w:rsidR="00EF2DAD" w:rsidRPr="00EF2DAD">
        <w:rPr>
          <w:rFonts w:asciiTheme="minorHAnsi" w:hAnsiTheme="minorHAnsi" w:cstheme="minorHAnsi"/>
          <w:color w:val="0070C0"/>
        </w:rPr>
        <w:t>legal of</w:t>
      </w:r>
      <w:proofErr w:type="gramEnd"/>
      <w:r w:rsidR="00EF2DAD" w:rsidRPr="00EF2DAD">
        <w:rPr>
          <w:rFonts w:asciiTheme="minorHAnsi" w:hAnsiTheme="minorHAnsi" w:cstheme="minorHAnsi"/>
          <w:color w:val="0070C0"/>
        </w:rPr>
        <w:t xml:space="preserve"> age of an adult is not 18 years old in all locations such as in Alabama (19), Mississippi (21), and Nebraska (19)).</w:t>
      </w:r>
    </w:p>
    <w:p w14:paraId="76382594" w14:textId="4FD21D6C" w:rsidR="00AC594C" w:rsidRPr="00990779" w:rsidRDefault="00BE6734" w:rsidP="00232B12">
      <w:pPr>
        <w:pStyle w:val="ListParagraph"/>
        <w:numPr>
          <w:ilvl w:val="0"/>
          <w:numId w:val="4"/>
        </w:numPr>
        <w:rPr>
          <w:rFonts w:asciiTheme="minorHAnsi" w:hAnsiTheme="minorHAnsi" w:cstheme="minorHAnsi"/>
          <w:color w:val="0070C0"/>
        </w:rPr>
      </w:pPr>
      <w:r w:rsidRPr="00CC2982">
        <w:rPr>
          <w:rFonts w:asciiTheme="minorHAnsi" w:hAnsiTheme="minorHAnsi" w:cstheme="minorHAnsi"/>
          <w:b/>
        </w:rPr>
        <w:lastRenderedPageBreak/>
        <w:t>Inclusion of vulnerable populations</w:t>
      </w:r>
      <w:r w:rsidRPr="00CC2982">
        <w:rPr>
          <w:rFonts w:asciiTheme="minorHAnsi" w:hAnsiTheme="minorHAnsi" w:cstheme="minorHAnsi"/>
        </w:rPr>
        <w:t xml:space="preserve">: </w:t>
      </w:r>
      <w:r w:rsidR="00AC594C" w:rsidRPr="00990779">
        <w:rPr>
          <w:rFonts w:asciiTheme="minorHAnsi" w:hAnsiTheme="minorHAnsi" w:cstheme="minorHAnsi"/>
          <w:color w:val="0070C0"/>
        </w:rPr>
        <w:t xml:space="preserve">Indicate whether you will </w:t>
      </w:r>
      <w:r w:rsidR="007B3B52" w:rsidRPr="00990779">
        <w:rPr>
          <w:rFonts w:asciiTheme="minorHAnsi" w:hAnsiTheme="minorHAnsi" w:cstheme="minorHAnsi"/>
          <w:color w:val="0070C0"/>
        </w:rPr>
        <w:t xml:space="preserve">specifically target the </w:t>
      </w:r>
      <w:r w:rsidR="00AC594C" w:rsidRPr="00990779">
        <w:rPr>
          <w:rFonts w:asciiTheme="minorHAnsi" w:hAnsiTheme="minorHAnsi" w:cstheme="minorHAnsi"/>
          <w:color w:val="0070C0"/>
        </w:rPr>
        <w:t>inclu</w:t>
      </w:r>
      <w:r w:rsidR="007B3B52" w:rsidRPr="00990779">
        <w:rPr>
          <w:rFonts w:asciiTheme="minorHAnsi" w:hAnsiTheme="minorHAnsi" w:cstheme="minorHAnsi"/>
          <w:color w:val="0070C0"/>
        </w:rPr>
        <w:t>sion</w:t>
      </w:r>
      <w:r w:rsidR="00AC594C" w:rsidRPr="00990779">
        <w:rPr>
          <w:rFonts w:asciiTheme="minorHAnsi" w:hAnsiTheme="minorHAnsi" w:cstheme="minorHAnsi"/>
          <w:color w:val="0070C0"/>
        </w:rPr>
        <w:t xml:space="preserve"> </w:t>
      </w:r>
      <w:r w:rsidR="009B5F1A">
        <w:rPr>
          <w:rFonts w:asciiTheme="minorHAnsi" w:hAnsiTheme="minorHAnsi" w:cstheme="minorHAnsi"/>
          <w:color w:val="0070C0"/>
        </w:rPr>
        <w:t xml:space="preserve">of </w:t>
      </w:r>
      <w:r w:rsidR="00A4375F" w:rsidRPr="00A4375F">
        <w:rPr>
          <w:rFonts w:asciiTheme="minorHAnsi" w:hAnsiTheme="minorHAnsi" w:cstheme="minorHAnsi"/>
          <w:b/>
          <w:bCs/>
          <w:color w:val="0070C0"/>
        </w:rPr>
        <w:t>and/or</w:t>
      </w:r>
      <w:r w:rsidR="00A4375F">
        <w:rPr>
          <w:rFonts w:asciiTheme="minorHAnsi" w:hAnsiTheme="minorHAnsi" w:cstheme="minorHAnsi"/>
          <w:color w:val="0070C0"/>
        </w:rPr>
        <w:t xml:space="preserve"> obtain information about </w:t>
      </w:r>
      <w:r w:rsidR="00AC594C" w:rsidRPr="00990779">
        <w:rPr>
          <w:rFonts w:asciiTheme="minorHAnsi" w:hAnsiTheme="minorHAnsi" w:cstheme="minorHAnsi"/>
          <w:color w:val="0070C0"/>
        </w:rPr>
        <w:t xml:space="preserve">any of the following </w:t>
      </w:r>
      <w:r w:rsidR="00930E57" w:rsidRPr="00990779">
        <w:rPr>
          <w:rFonts w:asciiTheme="minorHAnsi" w:hAnsiTheme="minorHAnsi" w:cstheme="minorHAnsi"/>
          <w:color w:val="0070C0"/>
        </w:rPr>
        <w:t xml:space="preserve">special </w:t>
      </w:r>
      <w:r w:rsidR="00AC594C" w:rsidRPr="00990779">
        <w:rPr>
          <w:rFonts w:asciiTheme="minorHAnsi" w:hAnsiTheme="minorHAnsi" w:cstheme="minorHAnsi"/>
          <w:color w:val="0070C0"/>
        </w:rPr>
        <w:t>populations</w:t>
      </w:r>
      <w:r w:rsidR="00CC2982">
        <w:rPr>
          <w:rFonts w:asciiTheme="minorHAnsi" w:hAnsiTheme="minorHAnsi" w:cstheme="minorHAnsi"/>
          <w:color w:val="0070C0"/>
        </w:rPr>
        <w:t xml:space="preserve"> (and then provide more details in the “Vulnerable Populations” section later in the document)</w:t>
      </w:r>
      <w:r w:rsidR="00AC594C" w:rsidRPr="00990779">
        <w:rPr>
          <w:rFonts w:asciiTheme="minorHAnsi" w:hAnsiTheme="minorHAnsi" w:cstheme="minorHAnsi"/>
          <w:color w:val="0070C0"/>
        </w:rPr>
        <w:t xml:space="preserve">: </w:t>
      </w:r>
    </w:p>
    <w:p w14:paraId="501CAD48" w14:textId="403ECC44" w:rsidR="00FE5E3A" w:rsidRPr="00A367C0" w:rsidRDefault="00FE5E3A" w:rsidP="00232B12">
      <w:pPr>
        <w:pStyle w:val="ListParagraph"/>
        <w:numPr>
          <w:ilvl w:val="1"/>
          <w:numId w:val="4"/>
        </w:numPr>
        <w:rPr>
          <w:rFonts w:asciiTheme="minorHAnsi" w:hAnsiTheme="minorHAnsi" w:cstheme="minorHAnsi"/>
          <w:color w:val="0070C0"/>
        </w:rPr>
      </w:pPr>
      <w:r w:rsidRPr="00A367C0">
        <w:rPr>
          <w:rFonts w:asciiTheme="minorHAnsi" w:hAnsiTheme="minorHAnsi" w:cstheme="minorHAnsi"/>
          <w:color w:val="0070C0"/>
        </w:rPr>
        <w:t>UMass Boston students or employees</w:t>
      </w:r>
    </w:p>
    <w:p w14:paraId="0D0544C3" w14:textId="7C5D63E6" w:rsidR="00AC594C" w:rsidRPr="00A367C0" w:rsidRDefault="007B3B52" w:rsidP="00232B12">
      <w:pPr>
        <w:pStyle w:val="ListParagraph"/>
        <w:numPr>
          <w:ilvl w:val="1"/>
          <w:numId w:val="4"/>
        </w:numPr>
        <w:rPr>
          <w:rFonts w:asciiTheme="minorHAnsi" w:hAnsiTheme="minorHAnsi" w:cstheme="minorHAnsi"/>
          <w:color w:val="0070C0"/>
        </w:rPr>
      </w:pPr>
      <w:r w:rsidRPr="00A367C0">
        <w:rPr>
          <w:rFonts w:asciiTheme="minorHAnsi" w:hAnsiTheme="minorHAnsi" w:cstheme="minorHAnsi"/>
          <w:color w:val="0070C0"/>
        </w:rPr>
        <w:t>Children (</w:t>
      </w:r>
      <w:r w:rsidR="00930E57" w:rsidRPr="00A367C0">
        <w:rPr>
          <w:rFonts w:asciiTheme="minorHAnsi" w:hAnsiTheme="minorHAnsi" w:cstheme="minorHAnsi"/>
          <w:color w:val="0070C0"/>
        </w:rPr>
        <w:t xml:space="preserve">i.e., </w:t>
      </w:r>
      <w:r w:rsidRPr="00A367C0">
        <w:rPr>
          <w:rFonts w:asciiTheme="minorHAnsi" w:hAnsiTheme="minorHAnsi" w:cstheme="minorHAnsi"/>
          <w:color w:val="0070C0"/>
        </w:rPr>
        <w:t>i</w:t>
      </w:r>
      <w:r w:rsidR="00AC594C" w:rsidRPr="00A367C0">
        <w:rPr>
          <w:rFonts w:asciiTheme="minorHAnsi" w:hAnsiTheme="minorHAnsi" w:cstheme="minorHAnsi"/>
          <w:color w:val="0070C0"/>
        </w:rPr>
        <w:t xml:space="preserve">ndividuals who are not yet adults </w:t>
      </w:r>
      <w:r w:rsidRPr="00A367C0">
        <w:rPr>
          <w:rFonts w:asciiTheme="minorHAnsi" w:hAnsiTheme="minorHAnsi" w:cstheme="minorHAnsi"/>
          <w:color w:val="0070C0"/>
        </w:rPr>
        <w:t xml:space="preserve">such as </w:t>
      </w:r>
      <w:r w:rsidR="00AC594C" w:rsidRPr="00A367C0">
        <w:rPr>
          <w:rFonts w:asciiTheme="minorHAnsi" w:hAnsiTheme="minorHAnsi" w:cstheme="minorHAnsi"/>
          <w:color w:val="0070C0"/>
        </w:rPr>
        <w:t>infants, children, teenagers)</w:t>
      </w:r>
    </w:p>
    <w:p w14:paraId="1E2BA6FD" w14:textId="77777777" w:rsidR="00AC594C" w:rsidRPr="00A367C0" w:rsidRDefault="00AC594C" w:rsidP="00232B12">
      <w:pPr>
        <w:pStyle w:val="ListParagraph"/>
        <w:numPr>
          <w:ilvl w:val="1"/>
          <w:numId w:val="4"/>
        </w:numPr>
        <w:rPr>
          <w:rFonts w:asciiTheme="minorHAnsi" w:hAnsiTheme="minorHAnsi" w:cstheme="minorHAnsi"/>
          <w:color w:val="0070C0"/>
        </w:rPr>
      </w:pPr>
      <w:r w:rsidRPr="00A367C0">
        <w:rPr>
          <w:rFonts w:asciiTheme="minorHAnsi" w:hAnsiTheme="minorHAnsi" w:cstheme="minorHAnsi"/>
          <w:color w:val="0070C0"/>
        </w:rPr>
        <w:t>Prisoners</w:t>
      </w:r>
    </w:p>
    <w:p w14:paraId="0BB1E997" w14:textId="77777777" w:rsidR="00AC594C" w:rsidRPr="00A367C0" w:rsidRDefault="00AC594C" w:rsidP="00232B12">
      <w:pPr>
        <w:pStyle w:val="ListParagraph"/>
        <w:numPr>
          <w:ilvl w:val="1"/>
          <w:numId w:val="4"/>
        </w:numPr>
        <w:rPr>
          <w:rFonts w:asciiTheme="minorHAnsi" w:hAnsiTheme="minorHAnsi" w:cstheme="minorHAnsi"/>
          <w:color w:val="0070C0"/>
        </w:rPr>
      </w:pPr>
      <w:r w:rsidRPr="00A367C0">
        <w:rPr>
          <w:rFonts w:asciiTheme="minorHAnsi" w:hAnsiTheme="minorHAnsi" w:cstheme="minorHAnsi"/>
          <w:color w:val="0070C0"/>
        </w:rPr>
        <w:t>Pregnant women</w:t>
      </w:r>
    </w:p>
    <w:p w14:paraId="435B09BE" w14:textId="1EEA6C67" w:rsidR="00AC594C" w:rsidRPr="00A367C0" w:rsidRDefault="00AC594C" w:rsidP="00232B12">
      <w:pPr>
        <w:pStyle w:val="ListParagraph"/>
        <w:numPr>
          <w:ilvl w:val="1"/>
          <w:numId w:val="4"/>
        </w:numPr>
        <w:rPr>
          <w:rFonts w:asciiTheme="minorHAnsi" w:hAnsiTheme="minorHAnsi" w:cstheme="minorHAnsi"/>
          <w:color w:val="0070C0"/>
        </w:rPr>
      </w:pPr>
      <w:r w:rsidRPr="00A367C0">
        <w:rPr>
          <w:rFonts w:asciiTheme="minorHAnsi" w:hAnsiTheme="minorHAnsi" w:cstheme="minorHAnsi"/>
          <w:color w:val="0070C0"/>
        </w:rPr>
        <w:t xml:space="preserve">Adults unable to consent (i.e., adults </w:t>
      </w:r>
      <w:r w:rsidR="00A374D0">
        <w:rPr>
          <w:rFonts w:asciiTheme="minorHAnsi" w:hAnsiTheme="minorHAnsi" w:cstheme="minorHAnsi"/>
          <w:color w:val="0070C0"/>
        </w:rPr>
        <w:t>with impaired</w:t>
      </w:r>
      <w:r w:rsidRPr="00A367C0">
        <w:rPr>
          <w:rFonts w:asciiTheme="minorHAnsi" w:hAnsiTheme="minorHAnsi" w:cstheme="minorHAnsi"/>
          <w:color w:val="0070C0"/>
        </w:rPr>
        <w:t xml:space="preserve"> decision-making capacity)</w:t>
      </w:r>
    </w:p>
    <w:p w14:paraId="1B846D16" w14:textId="6D367C0B" w:rsidR="008C50A4" w:rsidRPr="00A367C0" w:rsidRDefault="008C50A4" w:rsidP="00232B12">
      <w:pPr>
        <w:pStyle w:val="ListParagraph"/>
        <w:numPr>
          <w:ilvl w:val="1"/>
          <w:numId w:val="4"/>
        </w:numPr>
        <w:rPr>
          <w:rFonts w:asciiTheme="minorHAnsi" w:hAnsiTheme="minorHAnsi" w:cstheme="minorHAnsi"/>
          <w:color w:val="0070C0"/>
        </w:rPr>
      </w:pPr>
      <w:r w:rsidRPr="00A367C0">
        <w:rPr>
          <w:rFonts w:asciiTheme="minorHAnsi" w:hAnsiTheme="minorHAnsi" w:cstheme="minorHAnsi"/>
          <w:color w:val="0070C0"/>
        </w:rPr>
        <w:t>Other (such as economically or educationally disadvantaged or other)</w:t>
      </w:r>
      <w:r w:rsidR="00A367C0" w:rsidRPr="00A367C0">
        <w:rPr>
          <w:rFonts w:asciiTheme="minorHAnsi" w:hAnsiTheme="minorHAnsi" w:cstheme="minorHAnsi"/>
          <w:color w:val="0070C0"/>
        </w:rPr>
        <w:t xml:space="preserve"> – please </w:t>
      </w:r>
      <w:r w:rsidR="00A367C0">
        <w:rPr>
          <w:rFonts w:asciiTheme="minorHAnsi" w:hAnsiTheme="minorHAnsi" w:cstheme="minorHAnsi"/>
          <w:color w:val="0070C0"/>
        </w:rPr>
        <w:t>describe.</w:t>
      </w:r>
    </w:p>
    <w:p w14:paraId="1691873B" w14:textId="77777777" w:rsidR="00AC594C" w:rsidRPr="00990779" w:rsidRDefault="00AC594C" w:rsidP="00AC594C">
      <w:pPr>
        <w:rPr>
          <w:rFonts w:asciiTheme="minorHAnsi" w:hAnsiTheme="minorHAnsi" w:cstheme="minorHAnsi"/>
        </w:rPr>
      </w:pPr>
    </w:p>
    <w:p w14:paraId="312EC1F1" w14:textId="722FDDF4" w:rsidR="00AC594C" w:rsidRPr="000F2E8C" w:rsidRDefault="00AC594C" w:rsidP="00AC594C">
      <w:pPr>
        <w:rPr>
          <w:rFonts w:ascii="Times New Roman" w:hAnsi="Times New Roman"/>
          <w:b/>
          <w:sz w:val="28"/>
          <w:szCs w:val="28"/>
          <w:u w:val="single"/>
        </w:rPr>
      </w:pPr>
      <w:bookmarkStart w:id="3" w:name="_Toc496162134"/>
      <w:bookmarkEnd w:id="2"/>
      <w:r w:rsidRPr="000F2E8C">
        <w:rPr>
          <w:rFonts w:ascii="Times New Roman" w:hAnsi="Times New Roman"/>
          <w:b/>
          <w:sz w:val="28"/>
          <w:szCs w:val="28"/>
          <w:u w:val="single"/>
        </w:rPr>
        <w:t xml:space="preserve">Study </w:t>
      </w:r>
      <w:r w:rsidR="00BE6734" w:rsidRPr="000F2E8C">
        <w:rPr>
          <w:rFonts w:ascii="Times New Roman" w:hAnsi="Times New Roman"/>
          <w:b/>
          <w:sz w:val="28"/>
          <w:szCs w:val="28"/>
          <w:u w:val="single"/>
        </w:rPr>
        <w:t>Duration</w:t>
      </w:r>
    </w:p>
    <w:p w14:paraId="69D3003B" w14:textId="77777777" w:rsidR="00AC594C" w:rsidRPr="00990779" w:rsidRDefault="00AC594C" w:rsidP="00232B12">
      <w:pPr>
        <w:rPr>
          <w:rFonts w:asciiTheme="minorHAnsi" w:hAnsiTheme="minorHAnsi" w:cstheme="minorHAnsi"/>
          <w:color w:val="0070C0"/>
        </w:rPr>
      </w:pPr>
      <w:r w:rsidRPr="00990779">
        <w:rPr>
          <w:rFonts w:asciiTheme="minorHAnsi" w:hAnsiTheme="minorHAnsi" w:cstheme="minorHAnsi"/>
          <w:color w:val="0070C0"/>
        </w:rPr>
        <w:t>Describe:</w:t>
      </w:r>
    </w:p>
    <w:p w14:paraId="5EBCD4C9" w14:textId="5F0D6A70" w:rsidR="00AC594C" w:rsidRPr="00990779" w:rsidRDefault="00AC594C" w:rsidP="00232B12">
      <w:pPr>
        <w:pStyle w:val="ListParagraph"/>
        <w:numPr>
          <w:ilvl w:val="0"/>
          <w:numId w:val="6"/>
        </w:numPr>
        <w:rPr>
          <w:rFonts w:asciiTheme="minorHAnsi" w:hAnsiTheme="minorHAnsi" w:cstheme="minorHAnsi"/>
          <w:color w:val="0070C0"/>
        </w:rPr>
      </w:pPr>
      <w:r w:rsidRPr="00990779">
        <w:rPr>
          <w:rFonts w:asciiTheme="minorHAnsi" w:hAnsiTheme="minorHAnsi" w:cstheme="minorHAnsi"/>
          <w:color w:val="0070C0"/>
        </w:rPr>
        <w:t xml:space="preserve">The duration of an individual </w:t>
      </w:r>
      <w:r w:rsidR="00FB5F6A">
        <w:rPr>
          <w:rFonts w:asciiTheme="minorHAnsi" w:hAnsiTheme="minorHAnsi" w:cstheme="minorHAnsi"/>
          <w:color w:val="0070C0"/>
        </w:rPr>
        <w:t>participant</w:t>
      </w:r>
      <w:r w:rsidRPr="00990779">
        <w:rPr>
          <w:rFonts w:asciiTheme="minorHAnsi" w:hAnsiTheme="minorHAnsi" w:cstheme="minorHAnsi"/>
          <w:color w:val="0070C0"/>
        </w:rPr>
        <w:t>’s participation in the study.</w:t>
      </w:r>
    </w:p>
    <w:p w14:paraId="5A033115" w14:textId="540F9F9F" w:rsidR="00450D67" w:rsidRPr="00990779" w:rsidRDefault="00450D67" w:rsidP="00232B12">
      <w:pPr>
        <w:pStyle w:val="ListParagraph"/>
        <w:numPr>
          <w:ilvl w:val="0"/>
          <w:numId w:val="6"/>
        </w:numPr>
        <w:rPr>
          <w:rFonts w:asciiTheme="minorHAnsi" w:hAnsiTheme="minorHAnsi" w:cstheme="minorHAnsi"/>
          <w:color w:val="0070C0"/>
        </w:rPr>
      </w:pPr>
      <w:r w:rsidRPr="00990779">
        <w:rPr>
          <w:rFonts w:asciiTheme="minorHAnsi" w:hAnsiTheme="minorHAnsi" w:cstheme="minorHAnsi"/>
          <w:color w:val="0070C0"/>
        </w:rPr>
        <w:t>The estimated timeframe for the investigators to complete this study.</w:t>
      </w:r>
    </w:p>
    <w:p w14:paraId="56767B02" w14:textId="77777777" w:rsidR="00AC594C" w:rsidRPr="00990779" w:rsidRDefault="00AC594C" w:rsidP="00AC594C">
      <w:pPr>
        <w:rPr>
          <w:rFonts w:asciiTheme="minorHAnsi" w:hAnsiTheme="minorHAnsi" w:cstheme="minorHAnsi"/>
        </w:rPr>
      </w:pPr>
    </w:p>
    <w:p w14:paraId="1A59E215" w14:textId="7AF4729D" w:rsidR="00AC594C" w:rsidRPr="008725CD" w:rsidRDefault="00AC594C" w:rsidP="00AC594C">
      <w:pPr>
        <w:rPr>
          <w:rFonts w:ascii="Times New Roman" w:hAnsi="Times New Roman"/>
          <w:b/>
          <w:sz w:val="28"/>
          <w:szCs w:val="28"/>
          <w:u w:val="single"/>
        </w:rPr>
      </w:pPr>
      <w:r w:rsidRPr="008725CD">
        <w:rPr>
          <w:rFonts w:ascii="Times New Roman" w:hAnsi="Times New Roman"/>
          <w:b/>
          <w:sz w:val="28"/>
          <w:szCs w:val="28"/>
          <w:u w:val="single"/>
        </w:rPr>
        <w:t xml:space="preserve">Number of </w:t>
      </w:r>
      <w:r w:rsidR="00FB5F6A" w:rsidRPr="008725CD">
        <w:rPr>
          <w:rFonts w:ascii="Times New Roman" w:hAnsi="Times New Roman"/>
          <w:b/>
          <w:sz w:val="28"/>
          <w:szCs w:val="28"/>
          <w:u w:val="single"/>
        </w:rPr>
        <w:t>Participant</w:t>
      </w:r>
      <w:r w:rsidRPr="008725CD">
        <w:rPr>
          <w:rFonts w:ascii="Times New Roman" w:hAnsi="Times New Roman"/>
          <w:b/>
          <w:sz w:val="28"/>
          <w:szCs w:val="28"/>
          <w:u w:val="single"/>
        </w:rPr>
        <w:t>s</w:t>
      </w:r>
    </w:p>
    <w:p w14:paraId="0542F7C1" w14:textId="7517907C" w:rsidR="00AC594C" w:rsidRPr="00990779" w:rsidRDefault="00AC594C" w:rsidP="00232B12">
      <w:pPr>
        <w:pStyle w:val="ListParagraph"/>
        <w:numPr>
          <w:ilvl w:val="0"/>
          <w:numId w:val="7"/>
        </w:numPr>
        <w:rPr>
          <w:rFonts w:asciiTheme="minorHAnsi" w:hAnsiTheme="minorHAnsi" w:cstheme="minorHAnsi"/>
          <w:color w:val="0070C0"/>
        </w:rPr>
      </w:pPr>
      <w:r w:rsidRPr="00990779">
        <w:rPr>
          <w:rFonts w:asciiTheme="minorHAnsi" w:hAnsiTheme="minorHAnsi" w:cstheme="minorHAnsi"/>
          <w:color w:val="0070C0"/>
        </w:rPr>
        <w:t xml:space="preserve">Indicate the total number of </w:t>
      </w:r>
      <w:r w:rsidR="00FB5F6A">
        <w:rPr>
          <w:rFonts w:asciiTheme="minorHAnsi" w:hAnsiTheme="minorHAnsi" w:cstheme="minorHAnsi"/>
          <w:color w:val="0070C0"/>
        </w:rPr>
        <w:t>participant</w:t>
      </w:r>
      <w:r w:rsidRPr="00990779">
        <w:rPr>
          <w:rFonts w:asciiTheme="minorHAnsi" w:hAnsiTheme="minorHAnsi" w:cstheme="minorHAnsi"/>
          <w:color w:val="0070C0"/>
        </w:rPr>
        <w:t>s to be accrued.</w:t>
      </w:r>
      <w:r w:rsidR="00FE5E3A" w:rsidRPr="00990779">
        <w:rPr>
          <w:rFonts w:asciiTheme="minorHAnsi" w:hAnsiTheme="minorHAnsi" w:cstheme="minorHAnsi"/>
          <w:color w:val="0070C0"/>
        </w:rPr>
        <w:t xml:space="preserve"> </w:t>
      </w:r>
    </w:p>
    <w:p w14:paraId="0924847E" w14:textId="64439175" w:rsidR="003133B7" w:rsidRPr="00990779" w:rsidRDefault="003133B7" w:rsidP="003133B7">
      <w:pPr>
        <w:pStyle w:val="ListParagraph"/>
        <w:numPr>
          <w:ilvl w:val="0"/>
          <w:numId w:val="7"/>
        </w:numPr>
        <w:rPr>
          <w:rFonts w:asciiTheme="minorHAnsi" w:hAnsiTheme="minorHAnsi" w:cstheme="minorHAnsi"/>
          <w:color w:val="0070C0"/>
        </w:rPr>
      </w:pPr>
      <w:r w:rsidRPr="00990779">
        <w:rPr>
          <w:rFonts w:asciiTheme="minorHAnsi" w:hAnsiTheme="minorHAnsi" w:cstheme="minorHAnsi"/>
          <w:color w:val="0070C0"/>
        </w:rPr>
        <w:t xml:space="preserve">If applicable, distinguish between the number of </w:t>
      </w:r>
      <w:r w:rsidR="00FB5F6A">
        <w:rPr>
          <w:rFonts w:asciiTheme="minorHAnsi" w:hAnsiTheme="minorHAnsi" w:cstheme="minorHAnsi"/>
          <w:color w:val="0070C0"/>
        </w:rPr>
        <w:t>participant</w:t>
      </w:r>
      <w:r w:rsidRPr="00990779">
        <w:rPr>
          <w:rFonts w:asciiTheme="minorHAnsi" w:hAnsiTheme="minorHAnsi" w:cstheme="minorHAnsi"/>
          <w:color w:val="0070C0"/>
        </w:rPr>
        <w:t xml:space="preserve">s who are expected to be enrolled and screened, and the number of </w:t>
      </w:r>
      <w:r w:rsidR="00FB5F6A">
        <w:rPr>
          <w:rFonts w:asciiTheme="minorHAnsi" w:hAnsiTheme="minorHAnsi" w:cstheme="minorHAnsi"/>
          <w:color w:val="0070C0"/>
        </w:rPr>
        <w:t>participant</w:t>
      </w:r>
      <w:r w:rsidRPr="00990779">
        <w:rPr>
          <w:rFonts w:asciiTheme="minorHAnsi" w:hAnsiTheme="minorHAnsi" w:cstheme="minorHAnsi"/>
          <w:color w:val="0070C0"/>
        </w:rPr>
        <w:t xml:space="preserve">s needed to complete the research procedures (i.e., numbers of </w:t>
      </w:r>
      <w:r w:rsidR="00FB5F6A">
        <w:rPr>
          <w:rFonts w:asciiTheme="minorHAnsi" w:hAnsiTheme="minorHAnsi" w:cstheme="minorHAnsi"/>
          <w:color w:val="0070C0"/>
        </w:rPr>
        <w:t>participant</w:t>
      </w:r>
      <w:r w:rsidRPr="00990779">
        <w:rPr>
          <w:rFonts w:asciiTheme="minorHAnsi" w:hAnsiTheme="minorHAnsi" w:cstheme="minorHAnsi"/>
          <w:color w:val="0070C0"/>
        </w:rPr>
        <w:t>s excluding screen failures.)</w:t>
      </w:r>
    </w:p>
    <w:p w14:paraId="75275C76" w14:textId="77777777" w:rsidR="00AC594C" w:rsidRPr="00990779" w:rsidRDefault="00AC594C" w:rsidP="00AC594C">
      <w:pPr>
        <w:rPr>
          <w:rFonts w:asciiTheme="minorHAnsi" w:hAnsiTheme="minorHAnsi" w:cstheme="minorHAnsi"/>
        </w:rPr>
      </w:pPr>
    </w:p>
    <w:p w14:paraId="0213014C" w14:textId="77777777" w:rsidR="00AC594C" w:rsidRPr="008725CD" w:rsidRDefault="00AC594C" w:rsidP="00AC594C">
      <w:pPr>
        <w:rPr>
          <w:rFonts w:ascii="Times New Roman" w:hAnsi="Times New Roman"/>
          <w:b/>
          <w:sz w:val="28"/>
          <w:szCs w:val="28"/>
          <w:u w:val="single"/>
        </w:rPr>
      </w:pPr>
      <w:r w:rsidRPr="008725CD">
        <w:rPr>
          <w:rFonts w:ascii="Times New Roman" w:hAnsi="Times New Roman"/>
          <w:b/>
          <w:sz w:val="28"/>
          <w:szCs w:val="28"/>
          <w:u w:val="single"/>
        </w:rPr>
        <w:t>Setting</w:t>
      </w:r>
    </w:p>
    <w:p w14:paraId="2E257FC6" w14:textId="65B9A09D" w:rsidR="00AC594C" w:rsidRPr="00990779" w:rsidRDefault="00AC594C" w:rsidP="00AC594C">
      <w:pPr>
        <w:rPr>
          <w:rFonts w:asciiTheme="minorHAnsi" w:hAnsiTheme="minorHAnsi" w:cstheme="minorHAnsi"/>
          <w:color w:val="0070C0"/>
        </w:rPr>
      </w:pPr>
      <w:r w:rsidRPr="00990779">
        <w:rPr>
          <w:rFonts w:asciiTheme="minorHAnsi" w:hAnsiTheme="minorHAnsi" w:cstheme="minorHAnsi"/>
          <w:color w:val="0070C0"/>
        </w:rPr>
        <w:t>Describe the sites or locations where your research team will conduct the research.</w:t>
      </w:r>
    </w:p>
    <w:p w14:paraId="42B430E3" w14:textId="68B2DB72" w:rsidR="004B30AD" w:rsidRPr="000B27A2" w:rsidRDefault="004B30AD" w:rsidP="00232B12">
      <w:pPr>
        <w:pStyle w:val="ListParagraph"/>
        <w:numPr>
          <w:ilvl w:val="0"/>
          <w:numId w:val="7"/>
        </w:numPr>
        <w:rPr>
          <w:rFonts w:asciiTheme="minorHAnsi" w:hAnsiTheme="minorHAnsi" w:cstheme="minorHAnsi"/>
          <w:b/>
        </w:rPr>
      </w:pPr>
      <w:r w:rsidRPr="000B27A2">
        <w:rPr>
          <w:rFonts w:asciiTheme="minorHAnsi" w:hAnsiTheme="minorHAnsi" w:cstheme="minorHAnsi"/>
          <w:b/>
        </w:rPr>
        <w:t xml:space="preserve">Sites/locations: </w:t>
      </w:r>
    </w:p>
    <w:p w14:paraId="6FA3AD7D" w14:textId="669D7C3D" w:rsidR="00AC594C" w:rsidRPr="00990779" w:rsidRDefault="00AC594C" w:rsidP="004B30AD">
      <w:pPr>
        <w:pStyle w:val="ListParagraph"/>
        <w:numPr>
          <w:ilvl w:val="1"/>
          <w:numId w:val="7"/>
        </w:numPr>
        <w:rPr>
          <w:rFonts w:asciiTheme="minorHAnsi" w:hAnsiTheme="minorHAnsi" w:cstheme="minorHAnsi"/>
          <w:color w:val="0070C0"/>
        </w:rPr>
      </w:pPr>
      <w:r w:rsidRPr="00990779">
        <w:rPr>
          <w:rFonts w:asciiTheme="minorHAnsi" w:hAnsiTheme="minorHAnsi" w:cstheme="minorHAnsi"/>
          <w:color w:val="0070C0"/>
        </w:rPr>
        <w:t xml:space="preserve">Identify where your research team will identify and recruit potential </w:t>
      </w:r>
      <w:r w:rsidR="00FB5F6A">
        <w:rPr>
          <w:rFonts w:asciiTheme="minorHAnsi" w:hAnsiTheme="minorHAnsi" w:cstheme="minorHAnsi"/>
          <w:color w:val="0070C0"/>
        </w:rPr>
        <w:t>participant</w:t>
      </w:r>
      <w:r w:rsidRPr="00990779">
        <w:rPr>
          <w:rFonts w:asciiTheme="minorHAnsi" w:hAnsiTheme="minorHAnsi" w:cstheme="minorHAnsi"/>
          <w:color w:val="0070C0"/>
        </w:rPr>
        <w:t>s.</w:t>
      </w:r>
      <w:r w:rsidR="00450D67" w:rsidRPr="00990779">
        <w:rPr>
          <w:rFonts w:asciiTheme="minorHAnsi" w:hAnsiTheme="minorHAnsi" w:cstheme="minorHAnsi"/>
          <w:color w:val="0070C0"/>
        </w:rPr>
        <w:t xml:space="preserve"> </w:t>
      </w:r>
    </w:p>
    <w:p w14:paraId="75438E17" w14:textId="77777777" w:rsidR="00AC594C" w:rsidRPr="00990779" w:rsidRDefault="00AC594C" w:rsidP="004B30AD">
      <w:pPr>
        <w:pStyle w:val="ListParagraph"/>
        <w:numPr>
          <w:ilvl w:val="1"/>
          <w:numId w:val="7"/>
        </w:numPr>
        <w:rPr>
          <w:rFonts w:asciiTheme="minorHAnsi" w:hAnsiTheme="minorHAnsi" w:cstheme="minorHAnsi"/>
          <w:color w:val="0070C0"/>
        </w:rPr>
      </w:pPr>
      <w:r w:rsidRPr="00990779">
        <w:rPr>
          <w:rFonts w:asciiTheme="minorHAnsi" w:hAnsiTheme="minorHAnsi" w:cstheme="minorHAnsi"/>
          <w:color w:val="0070C0"/>
        </w:rPr>
        <w:t>Identify where research procedures will be performed.</w:t>
      </w:r>
    </w:p>
    <w:p w14:paraId="05F3A3BA" w14:textId="5B54004A" w:rsidR="004F2178" w:rsidRPr="00C30268" w:rsidRDefault="00212661" w:rsidP="00C30268">
      <w:pPr>
        <w:pStyle w:val="ListParagraph"/>
        <w:numPr>
          <w:ilvl w:val="0"/>
          <w:numId w:val="7"/>
        </w:numPr>
        <w:rPr>
          <w:rFonts w:asciiTheme="minorHAnsi" w:hAnsiTheme="minorHAnsi" w:cstheme="minorHAnsi"/>
          <w:color w:val="0070C0"/>
        </w:rPr>
      </w:pPr>
      <w:r w:rsidRPr="000B27A2">
        <w:rPr>
          <w:rFonts w:asciiTheme="minorHAnsi" w:hAnsiTheme="minorHAnsi" w:cstheme="minorHAnsi"/>
          <w:b/>
        </w:rPr>
        <w:t>Prior approvals:</w:t>
      </w:r>
      <w:r w:rsidRPr="000B27A2">
        <w:rPr>
          <w:rFonts w:asciiTheme="minorHAnsi" w:hAnsiTheme="minorHAnsi" w:cstheme="minorHAnsi"/>
        </w:rPr>
        <w:t xml:space="preserve"> </w:t>
      </w:r>
      <w:r w:rsidRPr="00C30268">
        <w:rPr>
          <w:rFonts w:asciiTheme="minorHAnsi" w:hAnsiTheme="minorHAnsi" w:cstheme="minorHAnsi"/>
          <w:color w:val="0070C0"/>
        </w:rPr>
        <w:t>If the research requires</w:t>
      </w:r>
      <w:r w:rsidR="00881ED8" w:rsidRPr="00C30268">
        <w:rPr>
          <w:rFonts w:asciiTheme="minorHAnsi" w:hAnsiTheme="minorHAnsi" w:cstheme="minorHAnsi"/>
          <w:color w:val="0070C0"/>
        </w:rPr>
        <w:t xml:space="preserve"> ancillary</w:t>
      </w:r>
      <w:r w:rsidRPr="00C30268">
        <w:rPr>
          <w:rFonts w:asciiTheme="minorHAnsi" w:hAnsiTheme="minorHAnsi" w:cstheme="minorHAnsi"/>
          <w:color w:val="0070C0"/>
        </w:rPr>
        <w:t xml:space="preserve"> review by other </w:t>
      </w:r>
      <w:r w:rsidR="00881ED8" w:rsidRPr="00C30268">
        <w:rPr>
          <w:rFonts w:asciiTheme="minorHAnsi" w:hAnsiTheme="minorHAnsi" w:cstheme="minorHAnsi"/>
          <w:color w:val="0070C0"/>
        </w:rPr>
        <w:t xml:space="preserve">UMass Boston </w:t>
      </w:r>
      <w:r w:rsidRPr="00C30268">
        <w:rPr>
          <w:rFonts w:asciiTheme="minorHAnsi" w:hAnsiTheme="minorHAnsi" w:cstheme="minorHAnsi"/>
          <w:color w:val="0070C0"/>
        </w:rPr>
        <w:t xml:space="preserve">research committees, offices, departments (e.g., </w:t>
      </w:r>
      <w:hyperlink r:id="rId8" w:history="1">
        <w:r w:rsidR="00881ED8" w:rsidRPr="00C30268">
          <w:rPr>
            <w:rStyle w:val="Hyperlink"/>
            <w:rFonts w:asciiTheme="minorHAnsi" w:hAnsiTheme="minorHAnsi" w:cstheme="minorHAnsi"/>
          </w:rPr>
          <w:t>Office of Env</w:t>
        </w:r>
        <w:r w:rsidRPr="00C30268">
          <w:rPr>
            <w:rStyle w:val="Hyperlink"/>
            <w:rFonts w:asciiTheme="minorHAnsi" w:hAnsiTheme="minorHAnsi" w:cstheme="minorHAnsi"/>
          </w:rPr>
          <w:t>ironmental Health and Safety</w:t>
        </w:r>
      </w:hyperlink>
      <w:r w:rsidRPr="00C30268">
        <w:rPr>
          <w:rFonts w:asciiTheme="minorHAnsi" w:hAnsiTheme="minorHAnsi" w:cstheme="minorHAnsi"/>
          <w:color w:val="0070C0"/>
        </w:rPr>
        <w:t xml:space="preserve">; </w:t>
      </w:r>
      <w:hyperlink r:id="rId9" w:history="1">
        <w:r w:rsidRPr="00C30268">
          <w:rPr>
            <w:rStyle w:val="Hyperlink"/>
            <w:rFonts w:asciiTheme="minorHAnsi" w:hAnsiTheme="minorHAnsi" w:cstheme="minorHAnsi"/>
          </w:rPr>
          <w:t>Institutional Biosafety Committee (IBC)</w:t>
        </w:r>
      </w:hyperlink>
      <w:r w:rsidRPr="00C30268">
        <w:rPr>
          <w:rFonts w:asciiTheme="minorHAnsi" w:hAnsiTheme="minorHAnsi" w:cstheme="minorHAnsi"/>
          <w:color w:val="0070C0"/>
        </w:rPr>
        <w:t xml:space="preserve">; Public Safety; </w:t>
      </w:r>
      <w:hyperlink r:id="rId10" w:history="1">
        <w:r w:rsidR="004A43D7">
          <w:rPr>
            <w:rStyle w:val="Hyperlink"/>
            <w:rFonts w:asciiTheme="minorHAnsi" w:hAnsiTheme="minorHAnsi" w:cstheme="minorHAnsi"/>
          </w:rPr>
          <w:t>C</w:t>
        </w:r>
        <w:r w:rsidRPr="003B08CF">
          <w:rPr>
            <w:rStyle w:val="Hyperlink"/>
            <w:rFonts w:asciiTheme="minorHAnsi" w:hAnsiTheme="minorHAnsi" w:cstheme="minorHAnsi"/>
          </w:rPr>
          <w:t xml:space="preserve">onflict of </w:t>
        </w:r>
        <w:r w:rsidR="004A43D7">
          <w:rPr>
            <w:rStyle w:val="Hyperlink"/>
            <w:rFonts w:asciiTheme="minorHAnsi" w:hAnsiTheme="minorHAnsi" w:cstheme="minorHAnsi"/>
          </w:rPr>
          <w:t>I</w:t>
        </w:r>
        <w:r w:rsidRPr="003B08CF">
          <w:rPr>
            <w:rStyle w:val="Hyperlink"/>
            <w:rFonts w:asciiTheme="minorHAnsi" w:hAnsiTheme="minorHAnsi" w:cstheme="minorHAnsi"/>
          </w:rPr>
          <w:t>nterest review</w:t>
        </w:r>
      </w:hyperlink>
      <w:r w:rsidRPr="00C30268">
        <w:rPr>
          <w:rFonts w:asciiTheme="minorHAnsi" w:hAnsiTheme="minorHAnsi" w:cstheme="minorHAnsi"/>
          <w:color w:val="0070C0"/>
        </w:rPr>
        <w:t>; departments or divisions that require approval of the use of their resources</w:t>
      </w:r>
      <w:r w:rsidR="00881ED8" w:rsidRPr="00C30268">
        <w:rPr>
          <w:rFonts w:asciiTheme="minorHAnsi" w:hAnsiTheme="minorHAnsi" w:cstheme="minorHAnsi"/>
          <w:color w:val="0070C0"/>
        </w:rPr>
        <w:t>, etc.</w:t>
      </w:r>
      <w:r w:rsidRPr="00C30268">
        <w:rPr>
          <w:rFonts w:asciiTheme="minorHAnsi" w:hAnsiTheme="minorHAnsi" w:cstheme="minorHAnsi"/>
          <w:color w:val="0070C0"/>
        </w:rPr>
        <w:t xml:space="preserve">), provide details of the review and the status. </w:t>
      </w:r>
    </w:p>
    <w:p w14:paraId="126EA928" w14:textId="20EA8597" w:rsidR="00212661" w:rsidRPr="00990779" w:rsidRDefault="00212661" w:rsidP="00212661">
      <w:pPr>
        <w:pStyle w:val="ListParagraph"/>
        <w:numPr>
          <w:ilvl w:val="0"/>
          <w:numId w:val="7"/>
        </w:numPr>
        <w:rPr>
          <w:rFonts w:asciiTheme="minorHAnsi" w:hAnsiTheme="minorHAnsi" w:cstheme="minorHAnsi"/>
          <w:color w:val="0070C0"/>
        </w:rPr>
      </w:pPr>
      <w:r w:rsidRPr="000B27A2">
        <w:rPr>
          <w:rFonts w:asciiTheme="minorHAnsi" w:hAnsiTheme="minorHAnsi" w:cstheme="minorHAnsi"/>
          <w:b/>
        </w:rPr>
        <w:t xml:space="preserve">External </w:t>
      </w:r>
      <w:r w:rsidR="000B27A2">
        <w:rPr>
          <w:rFonts w:asciiTheme="minorHAnsi" w:hAnsiTheme="minorHAnsi" w:cstheme="minorHAnsi"/>
          <w:b/>
        </w:rPr>
        <w:t xml:space="preserve">IRB/ethics </w:t>
      </w:r>
      <w:r w:rsidRPr="000B27A2">
        <w:rPr>
          <w:rFonts w:asciiTheme="minorHAnsi" w:hAnsiTheme="minorHAnsi" w:cstheme="minorHAnsi"/>
          <w:b/>
        </w:rPr>
        <w:t>review:</w:t>
      </w:r>
      <w:r w:rsidRPr="000B27A2">
        <w:rPr>
          <w:rFonts w:asciiTheme="minorHAnsi" w:hAnsiTheme="minorHAnsi" w:cstheme="minorHAnsi"/>
        </w:rPr>
        <w:t xml:space="preserve"> </w:t>
      </w:r>
      <w:r>
        <w:rPr>
          <w:rFonts w:asciiTheme="minorHAnsi" w:hAnsiTheme="minorHAnsi" w:cstheme="minorHAnsi"/>
          <w:color w:val="0070C0"/>
        </w:rPr>
        <w:t>If external IRB or ethics review committees are reviewing this study, provide details of the review including the name of the institution/organization’s IRB and approval status.</w:t>
      </w:r>
    </w:p>
    <w:p w14:paraId="44D128BB" w14:textId="5A1E8D20" w:rsidR="00AC594C" w:rsidRPr="00990779" w:rsidRDefault="004B30AD" w:rsidP="00232B12">
      <w:pPr>
        <w:pStyle w:val="ListParagraph"/>
        <w:numPr>
          <w:ilvl w:val="0"/>
          <w:numId w:val="7"/>
        </w:numPr>
        <w:rPr>
          <w:rFonts w:asciiTheme="minorHAnsi" w:hAnsiTheme="minorHAnsi" w:cstheme="minorHAnsi"/>
          <w:color w:val="0070C0"/>
        </w:rPr>
      </w:pPr>
      <w:r w:rsidRPr="000B27A2">
        <w:rPr>
          <w:rFonts w:asciiTheme="minorHAnsi" w:hAnsiTheme="minorHAnsi" w:cstheme="minorHAnsi"/>
          <w:b/>
        </w:rPr>
        <w:t>Local permissions/local context</w:t>
      </w:r>
      <w:r w:rsidRPr="000B27A2">
        <w:rPr>
          <w:rFonts w:asciiTheme="minorHAnsi" w:hAnsiTheme="minorHAnsi" w:cstheme="minorHAnsi"/>
        </w:rPr>
        <w:t xml:space="preserve">: </w:t>
      </w:r>
      <w:r w:rsidR="00AC594C" w:rsidRPr="00990779">
        <w:rPr>
          <w:rFonts w:asciiTheme="minorHAnsi" w:hAnsiTheme="minorHAnsi" w:cstheme="minorHAnsi"/>
          <w:color w:val="0070C0"/>
        </w:rPr>
        <w:t xml:space="preserve">For research conducted outside of </w:t>
      </w:r>
      <w:r w:rsidR="008B097F" w:rsidRPr="00990779">
        <w:rPr>
          <w:rFonts w:asciiTheme="minorHAnsi" w:hAnsiTheme="minorHAnsi" w:cstheme="minorHAnsi"/>
          <w:color w:val="0070C0"/>
        </w:rPr>
        <w:t>UMass Boston</w:t>
      </w:r>
      <w:r w:rsidR="00AC594C" w:rsidRPr="00990779">
        <w:rPr>
          <w:rFonts w:asciiTheme="minorHAnsi" w:hAnsiTheme="minorHAnsi" w:cstheme="minorHAnsi"/>
          <w:color w:val="0070C0"/>
        </w:rPr>
        <w:t xml:space="preserve"> and its affiliates describe:</w:t>
      </w:r>
    </w:p>
    <w:p w14:paraId="6C7C7364" w14:textId="66F99E94" w:rsidR="00450D67" w:rsidRPr="00990779" w:rsidRDefault="00930E57" w:rsidP="00450D67">
      <w:pPr>
        <w:pStyle w:val="ListParagraph"/>
        <w:numPr>
          <w:ilvl w:val="1"/>
          <w:numId w:val="7"/>
        </w:numPr>
        <w:rPr>
          <w:rFonts w:asciiTheme="minorHAnsi" w:hAnsiTheme="minorHAnsi" w:cstheme="minorHAnsi"/>
          <w:color w:val="0070C0"/>
        </w:rPr>
      </w:pPr>
      <w:r w:rsidRPr="00990779">
        <w:rPr>
          <w:rFonts w:asciiTheme="minorHAnsi" w:hAnsiTheme="minorHAnsi" w:cstheme="minorHAnsi"/>
          <w:color w:val="0070C0"/>
        </w:rPr>
        <w:t xml:space="preserve">Procedures for gaining </w:t>
      </w:r>
      <w:r w:rsidR="00AE1DE6" w:rsidRPr="00990779">
        <w:rPr>
          <w:rFonts w:asciiTheme="minorHAnsi" w:hAnsiTheme="minorHAnsi" w:cstheme="minorHAnsi"/>
          <w:color w:val="0070C0"/>
        </w:rPr>
        <w:t>local</w:t>
      </w:r>
      <w:r w:rsidR="00450D67" w:rsidRPr="00990779">
        <w:rPr>
          <w:rFonts w:asciiTheme="minorHAnsi" w:hAnsiTheme="minorHAnsi" w:cstheme="minorHAnsi"/>
          <w:color w:val="0070C0"/>
        </w:rPr>
        <w:t xml:space="preserve"> permissions access to the site</w:t>
      </w:r>
      <w:r w:rsidR="00AE1DE6" w:rsidRPr="00990779">
        <w:rPr>
          <w:rFonts w:asciiTheme="minorHAnsi" w:hAnsiTheme="minorHAnsi" w:cstheme="minorHAnsi"/>
          <w:color w:val="0070C0"/>
        </w:rPr>
        <w:t>(s) or location(s)</w:t>
      </w:r>
      <w:r w:rsidR="00450D67" w:rsidRPr="00990779">
        <w:rPr>
          <w:rFonts w:asciiTheme="minorHAnsi" w:hAnsiTheme="minorHAnsi" w:cstheme="minorHAnsi"/>
          <w:color w:val="0070C0"/>
        </w:rPr>
        <w:t xml:space="preserve"> for recruitment and/or </w:t>
      </w:r>
      <w:r w:rsidRPr="00990779">
        <w:rPr>
          <w:rFonts w:asciiTheme="minorHAnsi" w:hAnsiTheme="minorHAnsi" w:cstheme="minorHAnsi"/>
          <w:color w:val="0070C0"/>
        </w:rPr>
        <w:t xml:space="preserve">to carry out research procedures at the </w:t>
      </w:r>
      <w:r w:rsidRPr="00990779">
        <w:rPr>
          <w:rFonts w:asciiTheme="minorHAnsi" w:hAnsiTheme="minorHAnsi" w:cstheme="minorHAnsi"/>
          <w:color w:val="0070C0"/>
        </w:rPr>
        <w:lastRenderedPageBreak/>
        <w:t>selected site</w:t>
      </w:r>
      <w:r w:rsidR="00AE1DE6" w:rsidRPr="00990779">
        <w:rPr>
          <w:rFonts w:asciiTheme="minorHAnsi" w:hAnsiTheme="minorHAnsi" w:cstheme="minorHAnsi"/>
          <w:color w:val="0070C0"/>
        </w:rPr>
        <w:t>(s) or location(s)</w:t>
      </w:r>
      <w:r w:rsidRPr="00990779">
        <w:rPr>
          <w:rFonts w:asciiTheme="minorHAnsi" w:hAnsiTheme="minorHAnsi" w:cstheme="minorHAnsi"/>
          <w:color w:val="0070C0"/>
        </w:rPr>
        <w:t>.</w:t>
      </w:r>
      <w:r w:rsidR="00C73EFC">
        <w:rPr>
          <w:rFonts w:asciiTheme="minorHAnsi" w:hAnsiTheme="minorHAnsi" w:cstheme="minorHAnsi"/>
          <w:color w:val="0070C0"/>
        </w:rPr>
        <w:t xml:space="preserve"> Include support letter (or other written correspondence) from site/location if available.</w:t>
      </w:r>
    </w:p>
    <w:p w14:paraId="271468E6" w14:textId="1068A2DA" w:rsidR="00AC594C" w:rsidRPr="00990779" w:rsidRDefault="003133B7" w:rsidP="00232B12">
      <w:pPr>
        <w:pStyle w:val="ListParagraph"/>
        <w:numPr>
          <w:ilvl w:val="1"/>
          <w:numId w:val="7"/>
        </w:numPr>
        <w:rPr>
          <w:rFonts w:asciiTheme="minorHAnsi" w:hAnsiTheme="minorHAnsi" w:cstheme="minorHAnsi"/>
          <w:color w:val="0070C0"/>
        </w:rPr>
      </w:pPr>
      <w:r w:rsidRPr="00990779">
        <w:rPr>
          <w:rFonts w:asciiTheme="minorHAnsi" w:hAnsiTheme="minorHAnsi" w:cstheme="minorHAnsi"/>
          <w:color w:val="0070C0"/>
        </w:rPr>
        <w:t xml:space="preserve">Any </w:t>
      </w:r>
      <w:r w:rsidR="00AE1DE6" w:rsidRPr="00990779">
        <w:rPr>
          <w:rFonts w:asciiTheme="minorHAnsi" w:hAnsiTheme="minorHAnsi" w:cstheme="minorHAnsi"/>
          <w:color w:val="0070C0"/>
        </w:rPr>
        <w:t>local requirements,</w:t>
      </w:r>
      <w:r w:rsidR="00AC594C" w:rsidRPr="00990779">
        <w:rPr>
          <w:rFonts w:asciiTheme="minorHAnsi" w:hAnsiTheme="minorHAnsi" w:cstheme="minorHAnsi"/>
          <w:color w:val="0070C0"/>
        </w:rPr>
        <w:t xml:space="preserve"> regulations</w:t>
      </w:r>
      <w:r w:rsidR="00AE1DE6" w:rsidRPr="00990779">
        <w:rPr>
          <w:rFonts w:asciiTheme="minorHAnsi" w:hAnsiTheme="minorHAnsi" w:cstheme="minorHAnsi"/>
          <w:color w:val="0070C0"/>
        </w:rPr>
        <w:t>, or</w:t>
      </w:r>
      <w:r w:rsidRPr="00990779">
        <w:rPr>
          <w:rFonts w:asciiTheme="minorHAnsi" w:hAnsiTheme="minorHAnsi" w:cstheme="minorHAnsi"/>
          <w:color w:val="0070C0"/>
        </w:rPr>
        <w:t xml:space="preserve"> </w:t>
      </w:r>
      <w:r w:rsidR="00AC594C" w:rsidRPr="00990779">
        <w:rPr>
          <w:rFonts w:asciiTheme="minorHAnsi" w:hAnsiTheme="minorHAnsi" w:cstheme="minorHAnsi"/>
          <w:color w:val="0070C0"/>
        </w:rPr>
        <w:t>customs affecting the research.</w:t>
      </w:r>
      <w:r w:rsidR="00450D67" w:rsidRPr="00990779">
        <w:rPr>
          <w:rFonts w:asciiTheme="minorHAnsi" w:hAnsiTheme="minorHAnsi" w:cstheme="minorHAnsi"/>
          <w:color w:val="0070C0"/>
        </w:rPr>
        <w:t xml:space="preserve"> </w:t>
      </w:r>
    </w:p>
    <w:p w14:paraId="147BD6E9" w14:textId="36FB3626" w:rsidR="00450D67" w:rsidRDefault="00575C98" w:rsidP="00575C98">
      <w:pPr>
        <w:pStyle w:val="ListParagraph"/>
        <w:numPr>
          <w:ilvl w:val="1"/>
          <w:numId w:val="7"/>
        </w:numPr>
        <w:rPr>
          <w:rFonts w:asciiTheme="minorHAnsi" w:hAnsiTheme="minorHAnsi" w:cstheme="minorHAnsi"/>
          <w:color w:val="0070C0"/>
        </w:rPr>
      </w:pPr>
      <w:r w:rsidRPr="00990779">
        <w:rPr>
          <w:rFonts w:asciiTheme="minorHAnsi" w:hAnsiTheme="minorHAnsi" w:cstheme="minorHAnsi"/>
          <w:color w:val="0070C0"/>
        </w:rPr>
        <w:t>Any l</w:t>
      </w:r>
      <w:r w:rsidR="00AC594C" w:rsidRPr="00990779">
        <w:rPr>
          <w:rFonts w:asciiTheme="minorHAnsi" w:hAnsiTheme="minorHAnsi" w:cstheme="minorHAnsi"/>
          <w:color w:val="0070C0"/>
        </w:rPr>
        <w:t>ocal</w:t>
      </w:r>
      <w:r w:rsidRPr="00990779">
        <w:rPr>
          <w:rFonts w:asciiTheme="minorHAnsi" w:hAnsiTheme="minorHAnsi" w:cstheme="minorHAnsi"/>
          <w:color w:val="0070C0"/>
        </w:rPr>
        <w:t>/</w:t>
      </w:r>
      <w:r w:rsidR="00AC594C" w:rsidRPr="00990779">
        <w:rPr>
          <w:rFonts w:asciiTheme="minorHAnsi" w:hAnsiTheme="minorHAnsi" w:cstheme="minorHAnsi"/>
          <w:color w:val="0070C0"/>
        </w:rPr>
        <w:t>ethical</w:t>
      </w:r>
      <w:r w:rsidR="00AE1DE6" w:rsidRPr="00990779">
        <w:rPr>
          <w:rFonts w:asciiTheme="minorHAnsi" w:hAnsiTheme="minorHAnsi" w:cstheme="minorHAnsi"/>
          <w:color w:val="0070C0"/>
        </w:rPr>
        <w:t>/IRB</w:t>
      </w:r>
      <w:r w:rsidR="00AC594C" w:rsidRPr="00990779">
        <w:rPr>
          <w:rFonts w:asciiTheme="minorHAnsi" w:hAnsiTheme="minorHAnsi" w:cstheme="minorHAnsi"/>
          <w:color w:val="0070C0"/>
        </w:rPr>
        <w:t xml:space="preserve"> review structure</w:t>
      </w:r>
      <w:r w:rsidRPr="00990779">
        <w:rPr>
          <w:rFonts w:asciiTheme="minorHAnsi" w:hAnsiTheme="minorHAnsi" w:cstheme="minorHAnsi"/>
          <w:color w:val="0070C0"/>
        </w:rPr>
        <w:t xml:space="preserve"> </w:t>
      </w:r>
      <w:r w:rsidR="008B097F" w:rsidRPr="00990779">
        <w:rPr>
          <w:rFonts w:asciiTheme="minorHAnsi" w:hAnsiTheme="minorHAnsi" w:cstheme="minorHAnsi"/>
          <w:color w:val="0070C0"/>
        </w:rPr>
        <w:t>or</w:t>
      </w:r>
      <w:r w:rsidRPr="00990779">
        <w:rPr>
          <w:rFonts w:asciiTheme="minorHAnsi" w:hAnsiTheme="minorHAnsi" w:cstheme="minorHAnsi"/>
          <w:color w:val="0070C0"/>
        </w:rPr>
        <w:t xml:space="preserve"> approvals needed</w:t>
      </w:r>
      <w:r w:rsidR="00AE1DE6" w:rsidRPr="00990779">
        <w:rPr>
          <w:rFonts w:asciiTheme="minorHAnsi" w:hAnsiTheme="minorHAnsi" w:cstheme="minorHAnsi"/>
          <w:color w:val="0070C0"/>
        </w:rPr>
        <w:t xml:space="preserve"> from those sites or locations</w:t>
      </w:r>
      <w:r w:rsidRPr="00990779">
        <w:rPr>
          <w:rFonts w:asciiTheme="minorHAnsi" w:hAnsiTheme="minorHAnsi" w:cstheme="minorHAnsi"/>
          <w:color w:val="0070C0"/>
        </w:rPr>
        <w:t xml:space="preserve"> prior to conducting the research. </w:t>
      </w:r>
      <w:r w:rsidR="00450D67" w:rsidRPr="00990779">
        <w:rPr>
          <w:rFonts w:asciiTheme="minorHAnsi" w:hAnsiTheme="minorHAnsi" w:cstheme="minorHAnsi"/>
          <w:color w:val="0070C0"/>
        </w:rPr>
        <w:t xml:space="preserve"> </w:t>
      </w:r>
    </w:p>
    <w:p w14:paraId="5E591C88" w14:textId="6BFFC085" w:rsidR="008B0B68" w:rsidRDefault="008B0B68" w:rsidP="00575C98">
      <w:pPr>
        <w:pStyle w:val="ListParagraph"/>
        <w:numPr>
          <w:ilvl w:val="1"/>
          <w:numId w:val="7"/>
        </w:numPr>
        <w:rPr>
          <w:rFonts w:asciiTheme="minorHAnsi" w:hAnsiTheme="minorHAnsi" w:cstheme="minorHAnsi"/>
          <w:color w:val="0070C0"/>
        </w:rPr>
      </w:pPr>
      <w:r w:rsidRPr="00384BC5">
        <w:rPr>
          <w:rFonts w:asciiTheme="minorHAnsi" w:hAnsiTheme="minorHAnsi" w:cstheme="minorHAnsi"/>
          <w:b/>
          <w:bCs/>
          <w:color w:val="0070C0"/>
        </w:rPr>
        <w:t>For international research</w:t>
      </w:r>
      <w:r>
        <w:rPr>
          <w:rFonts w:asciiTheme="minorHAnsi" w:hAnsiTheme="minorHAnsi" w:cstheme="minorHAnsi"/>
          <w:color w:val="0070C0"/>
        </w:rPr>
        <w:t xml:space="preserve">, review </w:t>
      </w:r>
      <w:r w:rsidR="00891403">
        <w:rPr>
          <w:rFonts w:asciiTheme="minorHAnsi" w:hAnsiTheme="minorHAnsi" w:cstheme="minorHAnsi"/>
          <w:color w:val="0070C0"/>
        </w:rPr>
        <w:t>any</w:t>
      </w:r>
      <w:r>
        <w:rPr>
          <w:rFonts w:asciiTheme="minorHAnsi" w:hAnsiTheme="minorHAnsi" w:cstheme="minorHAnsi"/>
          <w:color w:val="0070C0"/>
        </w:rPr>
        <w:t xml:space="preserve"> </w:t>
      </w:r>
      <w:hyperlink r:id="rId11" w:history="1">
        <w:r w:rsidRPr="008B0B68">
          <w:rPr>
            <w:rStyle w:val="Hyperlink"/>
            <w:rFonts w:asciiTheme="minorHAnsi" w:hAnsiTheme="minorHAnsi" w:cstheme="minorHAnsi"/>
          </w:rPr>
          <w:t>international research guidelines</w:t>
        </w:r>
      </w:hyperlink>
      <w:r>
        <w:rPr>
          <w:rFonts w:asciiTheme="minorHAnsi" w:hAnsiTheme="minorHAnsi" w:cstheme="minorHAnsi"/>
          <w:color w:val="0070C0"/>
        </w:rPr>
        <w:t>.</w:t>
      </w:r>
    </w:p>
    <w:p w14:paraId="565169B2" w14:textId="77777777" w:rsidR="00AC594C" w:rsidRPr="00990779" w:rsidRDefault="00AC594C" w:rsidP="00AC594C">
      <w:pPr>
        <w:rPr>
          <w:rFonts w:asciiTheme="minorHAnsi" w:hAnsiTheme="minorHAnsi" w:cstheme="minorHAnsi"/>
        </w:rPr>
      </w:pPr>
    </w:p>
    <w:p w14:paraId="0C50A583" w14:textId="71B1CD19" w:rsidR="00AC594C" w:rsidRPr="008725CD" w:rsidRDefault="00AC594C" w:rsidP="00AC594C">
      <w:pPr>
        <w:rPr>
          <w:rFonts w:ascii="Times New Roman" w:hAnsi="Times New Roman"/>
          <w:b/>
          <w:sz w:val="28"/>
          <w:szCs w:val="28"/>
          <w:u w:val="single"/>
        </w:rPr>
      </w:pPr>
      <w:r w:rsidRPr="008725CD">
        <w:rPr>
          <w:rFonts w:ascii="Times New Roman" w:hAnsi="Times New Roman"/>
          <w:b/>
          <w:sz w:val="28"/>
          <w:szCs w:val="28"/>
          <w:u w:val="single"/>
        </w:rPr>
        <w:t>Recruitment Methods</w:t>
      </w:r>
    </w:p>
    <w:p w14:paraId="5C0421E3" w14:textId="77777777" w:rsidR="001A76A1" w:rsidRDefault="00BE6734" w:rsidP="00575C98">
      <w:pPr>
        <w:pStyle w:val="ListParagraph"/>
        <w:numPr>
          <w:ilvl w:val="0"/>
          <w:numId w:val="8"/>
        </w:numPr>
        <w:rPr>
          <w:rFonts w:asciiTheme="minorHAnsi" w:hAnsiTheme="minorHAnsi" w:cstheme="minorHAnsi"/>
          <w:color w:val="0070C0"/>
        </w:rPr>
      </w:pPr>
      <w:r w:rsidRPr="000B27A2">
        <w:rPr>
          <w:rFonts w:asciiTheme="minorHAnsi" w:hAnsiTheme="minorHAnsi" w:cstheme="minorHAnsi"/>
          <w:b/>
        </w:rPr>
        <w:t>Recruitment process:</w:t>
      </w:r>
      <w:r w:rsidRPr="000B27A2">
        <w:rPr>
          <w:rFonts w:asciiTheme="minorHAnsi" w:hAnsiTheme="minorHAnsi" w:cstheme="minorHAnsi"/>
        </w:rPr>
        <w:t xml:space="preserve"> </w:t>
      </w:r>
      <w:r w:rsidR="00AC594C" w:rsidRPr="00990779">
        <w:rPr>
          <w:rFonts w:asciiTheme="minorHAnsi" w:hAnsiTheme="minorHAnsi" w:cstheme="minorHAnsi"/>
          <w:color w:val="0070C0"/>
        </w:rPr>
        <w:t xml:space="preserve">Describe when, where, and how potential </w:t>
      </w:r>
      <w:r w:rsidR="00FB5F6A">
        <w:rPr>
          <w:rFonts w:asciiTheme="minorHAnsi" w:hAnsiTheme="minorHAnsi" w:cstheme="minorHAnsi"/>
          <w:color w:val="0070C0"/>
        </w:rPr>
        <w:t>participant</w:t>
      </w:r>
      <w:r w:rsidR="00AC594C" w:rsidRPr="00990779">
        <w:rPr>
          <w:rFonts w:asciiTheme="minorHAnsi" w:hAnsiTheme="minorHAnsi" w:cstheme="minorHAnsi"/>
          <w:color w:val="0070C0"/>
        </w:rPr>
        <w:t>s will be</w:t>
      </w:r>
      <w:r w:rsidR="00575C98" w:rsidRPr="00990779">
        <w:rPr>
          <w:rFonts w:asciiTheme="minorHAnsi" w:hAnsiTheme="minorHAnsi" w:cstheme="minorHAnsi"/>
          <w:color w:val="0070C0"/>
        </w:rPr>
        <w:t xml:space="preserve"> identified and </w:t>
      </w:r>
      <w:r w:rsidR="00AC594C" w:rsidRPr="00990779">
        <w:rPr>
          <w:rFonts w:asciiTheme="minorHAnsi" w:hAnsiTheme="minorHAnsi" w:cstheme="minorHAnsi"/>
          <w:color w:val="0070C0"/>
        </w:rPr>
        <w:t>recruited.</w:t>
      </w:r>
      <w:r w:rsidR="001A76A1">
        <w:rPr>
          <w:rFonts w:asciiTheme="minorHAnsi" w:hAnsiTheme="minorHAnsi" w:cstheme="minorHAnsi"/>
          <w:color w:val="0070C0"/>
        </w:rPr>
        <w:t xml:space="preserve"> </w:t>
      </w:r>
    </w:p>
    <w:p w14:paraId="2CBC95D0" w14:textId="77777777" w:rsidR="001A76A1" w:rsidRPr="001A76A1" w:rsidRDefault="001A76A1" w:rsidP="001A76A1">
      <w:pPr>
        <w:pStyle w:val="ListParagraph"/>
        <w:numPr>
          <w:ilvl w:val="1"/>
          <w:numId w:val="8"/>
        </w:numPr>
        <w:rPr>
          <w:rFonts w:asciiTheme="minorHAnsi" w:hAnsiTheme="minorHAnsi" w:cstheme="minorHAnsi"/>
          <w:color w:val="0070C0"/>
        </w:rPr>
      </w:pPr>
      <w:r w:rsidRPr="001A76A1">
        <w:rPr>
          <w:rFonts w:asciiTheme="minorHAnsi" w:hAnsiTheme="minorHAnsi" w:cstheme="minorHAnsi"/>
          <w:color w:val="0070C0"/>
        </w:rPr>
        <w:t>Describe the source of subjects.</w:t>
      </w:r>
    </w:p>
    <w:p w14:paraId="0CEA4FE2" w14:textId="11C1ADA7" w:rsidR="00AC594C" w:rsidRDefault="001A76A1" w:rsidP="001A76A1">
      <w:pPr>
        <w:pStyle w:val="ListParagraph"/>
        <w:numPr>
          <w:ilvl w:val="1"/>
          <w:numId w:val="8"/>
        </w:numPr>
        <w:rPr>
          <w:rFonts w:asciiTheme="minorHAnsi" w:hAnsiTheme="minorHAnsi" w:cstheme="minorHAnsi"/>
          <w:color w:val="0070C0"/>
        </w:rPr>
      </w:pPr>
      <w:r w:rsidRPr="001A76A1">
        <w:rPr>
          <w:rFonts w:asciiTheme="minorHAnsi" w:hAnsiTheme="minorHAnsi" w:cstheme="minorHAnsi"/>
          <w:color w:val="0070C0"/>
        </w:rPr>
        <w:t>If applicable, describe procedures for oral or written communication with the prospective subject or legally authorized representative that will be done for purposes of screening, recruiting, or determining eligibility.</w:t>
      </w:r>
    </w:p>
    <w:p w14:paraId="5B0CECBD" w14:textId="7DC26DFF" w:rsidR="001A76A1" w:rsidRDefault="001A76A1" w:rsidP="001A76A1">
      <w:pPr>
        <w:pStyle w:val="ListParagraph"/>
        <w:numPr>
          <w:ilvl w:val="1"/>
          <w:numId w:val="8"/>
        </w:numPr>
        <w:rPr>
          <w:rFonts w:asciiTheme="minorHAnsi" w:hAnsiTheme="minorHAnsi" w:cstheme="minorHAnsi"/>
          <w:color w:val="0070C0"/>
        </w:rPr>
      </w:pPr>
      <w:r w:rsidRPr="001A76A1">
        <w:rPr>
          <w:rFonts w:asciiTheme="minorHAnsi" w:hAnsiTheme="minorHAnsi" w:cstheme="minorHAnsi"/>
          <w:color w:val="0070C0"/>
        </w:rPr>
        <w:t xml:space="preserve">If applicable, describe procedures for accessing records or stored identifiable </w:t>
      </w:r>
      <w:proofErr w:type="gramStart"/>
      <w:r w:rsidRPr="001A76A1">
        <w:rPr>
          <w:rFonts w:asciiTheme="minorHAnsi" w:hAnsiTheme="minorHAnsi" w:cstheme="minorHAnsi"/>
          <w:color w:val="0070C0"/>
        </w:rPr>
        <w:t>biospecimens</w:t>
      </w:r>
      <w:proofErr w:type="gramEnd"/>
      <w:r w:rsidRPr="001A76A1">
        <w:rPr>
          <w:rFonts w:asciiTheme="minorHAnsi" w:hAnsiTheme="minorHAnsi" w:cstheme="minorHAnsi"/>
          <w:color w:val="0070C0"/>
        </w:rPr>
        <w:t xml:space="preserve"> for purposes of screening, recruiting, or determining eligibility.</w:t>
      </w:r>
    </w:p>
    <w:p w14:paraId="054666A8" w14:textId="7781B210" w:rsidR="002A042F" w:rsidRPr="006F060A" w:rsidRDefault="002A042F" w:rsidP="00575C98">
      <w:pPr>
        <w:pStyle w:val="ListParagraph"/>
        <w:numPr>
          <w:ilvl w:val="0"/>
          <w:numId w:val="8"/>
        </w:numPr>
        <w:rPr>
          <w:rFonts w:asciiTheme="minorHAnsi" w:hAnsiTheme="minorHAnsi" w:cstheme="minorHAnsi"/>
          <w:color w:val="2E74B5" w:themeColor="accent5" w:themeShade="BF"/>
        </w:rPr>
      </w:pPr>
      <w:bookmarkStart w:id="4" w:name="_Hlk61948817"/>
      <w:r w:rsidRPr="002A042F">
        <w:rPr>
          <w:rFonts w:asciiTheme="minorHAnsi" w:hAnsiTheme="minorHAnsi" w:cstheme="minorHAnsi"/>
          <w:bCs/>
          <w:color w:val="2E74B5" w:themeColor="accent5" w:themeShade="BF"/>
        </w:rPr>
        <w:t xml:space="preserve">If using </w:t>
      </w:r>
      <w:r w:rsidRPr="006D5F6E">
        <w:rPr>
          <w:rFonts w:asciiTheme="minorHAnsi" w:hAnsiTheme="minorHAnsi" w:cstheme="minorHAnsi"/>
          <w:b/>
          <w:color w:val="2E74B5" w:themeColor="accent5" w:themeShade="BF"/>
        </w:rPr>
        <w:t>SONA</w:t>
      </w:r>
      <w:r w:rsidRPr="002A042F">
        <w:rPr>
          <w:rFonts w:asciiTheme="minorHAnsi" w:hAnsiTheme="minorHAnsi" w:cstheme="minorHAnsi"/>
          <w:bCs/>
          <w:color w:val="2E74B5" w:themeColor="accent5" w:themeShade="BF"/>
        </w:rPr>
        <w:t>,</w:t>
      </w:r>
      <w:r w:rsidRPr="002A042F">
        <w:rPr>
          <w:rFonts w:asciiTheme="minorHAnsi" w:hAnsiTheme="minorHAnsi" w:cstheme="minorHAnsi"/>
          <w:b/>
          <w:color w:val="2E74B5" w:themeColor="accent5" w:themeShade="BF"/>
        </w:rPr>
        <w:t xml:space="preserve"> </w:t>
      </w:r>
      <w:r w:rsidRPr="00B40114">
        <w:rPr>
          <w:rFonts w:asciiTheme="minorHAnsi" w:hAnsiTheme="minorHAnsi" w:cstheme="minorHAnsi"/>
          <w:bCs/>
          <w:color w:val="2E74B5" w:themeColor="accent5" w:themeShade="BF"/>
        </w:rPr>
        <w:t xml:space="preserve">review </w:t>
      </w:r>
      <w:hyperlink r:id="rId12" w:anchor="Policies" w:history="1">
        <w:r w:rsidRPr="003416A2">
          <w:rPr>
            <w:rStyle w:val="Hyperlink"/>
            <w:rFonts w:asciiTheme="minorHAnsi" w:hAnsiTheme="minorHAnsi" w:cstheme="minorHAnsi"/>
            <w:bCs/>
            <w:i/>
            <w:iCs/>
          </w:rPr>
          <w:t>“IRB SONA Guidance”</w:t>
        </w:r>
      </w:hyperlink>
      <w:r w:rsidRPr="002A042F">
        <w:rPr>
          <w:rFonts w:asciiTheme="minorHAnsi" w:hAnsiTheme="minorHAnsi" w:cstheme="minorHAnsi"/>
          <w:b/>
          <w:color w:val="2E74B5" w:themeColor="accent5" w:themeShade="BF"/>
        </w:rPr>
        <w:t xml:space="preserve"> </w:t>
      </w:r>
      <w:r w:rsidRPr="002A042F">
        <w:rPr>
          <w:rFonts w:asciiTheme="minorHAnsi" w:hAnsiTheme="minorHAnsi" w:cstheme="minorHAnsi"/>
          <w:bCs/>
          <w:color w:val="2E74B5" w:themeColor="accent5" w:themeShade="BF"/>
        </w:rPr>
        <w:t>for guidelines</w:t>
      </w:r>
      <w:r>
        <w:rPr>
          <w:rFonts w:asciiTheme="minorHAnsi" w:hAnsiTheme="minorHAnsi" w:cstheme="minorHAnsi"/>
          <w:bCs/>
          <w:color w:val="2E74B5" w:themeColor="accent5" w:themeShade="BF"/>
        </w:rPr>
        <w:t xml:space="preserve"> to ensure you are following the appropriate steps</w:t>
      </w:r>
      <w:r w:rsidRPr="002A042F">
        <w:rPr>
          <w:rFonts w:asciiTheme="minorHAnsi" w:hAnsiTheme="minorHAnsi" w:cstheme="minorHAnsi"/>
          <w:bCs/>
          <w:color w:val="2E74B5" w:themeColor="accent5" w:themeShade="BF"/>
        </w:rPr>
        <w:t>.</w:t>
      </w:r>
    </w:p>
    <w:bookmarkEnd w:id="4"/>
    <w:p w14:paraId="0C67E02C" w14:textId="588D3BD8" w:rsidR="008A1CA3" w:rsidRPr="009F79AD" w:rsidRDefault="00801A98" w:rsidP="00783F22">
      <w:pPr>
        <w:pStyle w:val="ListParagraph"/>
        <w:numPr>
          <w:ilvl w:val="0"/>
          <w:numId w:val="8"/>
        </w:numPr>
        <w:rPr>
          <w:rFonts w:asciiTheme="minorHAnsi" w:hAnsiTheme="minorHAnsi" w:cstheme="minorHAnsi"/>
          <w:color w:val="0070C0"/>
        </w:rPr>
      </w:pPr>
      <w:r w:rsidRPr="008A1CA3">
        <w:rPr>
          <w:rFonts w:asciiTheme="minorHAnsi" w:hAnsiTheme="minorHAnsi" w:cstheme="minorHAnsi"/>
          <w:bCs/>
          <w:color w:val="2E74B5" w:themeColor="accent5" w:themeShade="BF"/>
        </w:rPr>
        <w:t xml:space="preserve">﻿If requesting to use </w:t>
      </w:r>
      <w:r w:rsidRPr="008A1CA3">
        <w:rPr>
          <w:rFonts w:asciiTheme="minorHAnsi" w:hAnsiTheme="minorHAnsi" w:cstheme="minorHAnsi"/>
          <w:b/>
          <w:color w:val="2E74B5" w:themeColor="accent5" w:themeShade="BF"/>
        </w:rPr>
        <w:t>RESEARCH MATCH</w:t>
      </w:r>
      <w:r w:rsidRPr="008A1CA3">
        <w:rPr>
          <w:rFonts w:asciiTheme="minorHAnsi" w:hAnsiTheme="minorHAnsi" w:cstheme="minorHAnsi"/>
          <w:bCs/>
          <w:color w:val="2E74B5" w:themeColor="accent5" w:themeShade="BF"/>
        </w:rPr>
        <w:t xml:space="preserve">, review the </w:t>
      </w:r>
      <w:hyperlink r:id="rId13" w:history="1">
        <w:r w:rsidRPr="008A1CA3">
          <w:rPr>
            <w:rStyle w:val="Hyperlink"/>
            <w:rFonts w:asciiTheme="minorHAnsi" w:hAnsiTheme="minorHAnsi" w:cstheme="minorHAnsi"/>
            <w:bCs/>
            <w:i/>
            <w:iCs/>
          </w:rPr>
          <w:t>"Research Match guidelines"</w:t>
        </w:r>
      </w:hyperlink>
      <w:r w:rsidRPr="008A1CA3">
        <w:rPr>
          <w:rFonts w:asciiTheme="minorHAnsi" w:hAnsiTheme="minorHAnsi" w:cstheme="minorHAnsi"/>
          <w:bCs/>
          <w:color w:val="2E74B5" w:themeColor="accent5" w:themeShade="BF"/>
        </w:rPr>
        <w:t xml:space="preserve"> to ensure you are following the appropriate steps.</w:t>
      </w:r>
    </w:p>
    <w:p w14:paraId="13A00E78" w14:textId="2149199A" w:rsidR="007F2ECA" w:rsidRPr="008A1CA3" w:rsidRDefault="00BE6734" w:rsidP="009F79AD">
      <w:pPr>
        <w:pStyle w:val="ListParagraph"/>
        <w:numPr>
          <w:ilvl w:val="0"/>
          <w:numId w:val="8"/>
        </w:numPr>
        <w:rPr>
          <w:rFonts w:asciiTheme="minorHAnsi" w:hAnsiTheme="minorHAnsi" w:cstheme="minorHAnsi"/>
          <w:color w:val="0070C0"/>
        </w:rPr>
      </w:pPr>
      <w:r w:rsidRPr="008A1CA3">
        <w:rPr>
          <w:rFonts w:asciiTheme="minorHAnsi" w:hAnsiTheme="minorHAnsi" w:cstheme="minorHAnsi"/>
          <w:b/>
        </w:rPr>
        <w:t xml:space="preserve">Recruitment materials: </w:t>
      </w:r>
      <w:r w:rsidR="00AC594C" w:rsidRPr="008A1CA3">
        <w:rPr>
          <w:rFonts w:asciiTheme="minorHAnsi" w:hAnsiTheme="minorHAnsi" w:cstheme="minorHAnsi"/>
          <w:color w:val="0070C0"/>
        </w:rPr>
        <w:t xml:space="preserve">Describe materials that will be used to recruit </w:t>
      </w:r>
      <w:r w:rsidR="00FB5F6A" w:rsidRPr="008A1CA3">
        <w:rPr>
          <w:rFonts w:asciiTheme="minorHAnsi" w:hAnsiTheme="minorHAnsi" w:cstheme="minorHAnsi"/>
          <w:color w:val="0070C0"/>
        </w:rPr>
        <w:t>participant</w:t>
      </w:r>
      <w:r w:rsidR="00AC594C" w:rsidRPr="008A1CA3">
        <w:rPr>
          <w:rFonts w:asciiTheme="minorHAnsi" w:hAnsiTheme="minorHAnsi" w:cstheme="minorHAnsi"/>
          <w:color w:val="0070C0"/>
        </w:rPr>
        <w:t xml:space="preserve">s. Review </w:t>
      </w:r>
      <w:hyperlink r:id="rId14" w:anchor="Policies" w:history="1">
        <w:r w:rsidR="00AC594C" w:rsidRPr="008A1CA3">
          <w:rPr>
            <w:rStyle w:val="Hyperlink"/>
            <w:rFonts w:asciiTheme="minorHAnsi" w:hAnsiTheme="minorHAnsi" w:cstheme="minorHAnsi"/>
            <w:i/>
          </w:rPr>
          <w:t>“Advertisements</w:t>
        </w:r>
        <w:r w:rsidR="00455CE6" w:rsidRPr="008A1CA3">
          <w:rPr>
            <w:rStyle w:val="Hyperlink"/>
            <w:rFonts w:asciiTheme="minorHAnsi" w:hAnsiTheme="minorHAnsi" w:cstheme="minorHAnsi"/>
            <w:i/>
          </w:rPr>
          <w:t xml:space="preserve"> WORKSHEET</w:t>
        </w:r>
        <w:r w:rsidR="00AC594C" w:rsidRPr="008A1CA3">
          <w:rPr>
            <w:rStyle w:val="Hyperlink"/>
            <w:rFonts w:asciiTheme="minorHAnsi" w:hAnsiTheme="minorHAnsi" w:cstheme="minorHAnsi"/>
            <w:i/>
          </w:rPr>
          <w:t xml:space="preserve"> (HRP-315)”</w:t>
        </w:r>
      </w:hyperlink>
      <w:r w:rsidR="00AC594C" w:rsidRPr="008A1CA3">
        <w:rPr>
          <w:rFonts w:asciiTheme="minorHAnsi" w:hAnsiTheme="minorHAnsi" w:cstheme="minorHAnsi"/>
          <w:i/>
          <w:color w:val="0070C0"/>
        </w:rPr>
        <w:t xml:space="preserve"> </w:t>
      </w:r>
      <w:r w:rsidR="00AC594C" w:rsidRPr="008A1CA3">
        <w:rPr>
          <w:rFonts w:asciiTheme="minorHAnsi" w:hAnsiTheme="minorHAnsi" w:cstheme="minorHAnsi"/>
          <w:color w:val="0070C0"/>
        </w:rPr>
        <w:t>for guidelines. Attach copies of these</w:t>
      </w:r>
      <w:r w:rsidR="00575C98" w:rsidRPr="008A1CA3">
        <w:rPr>
          <w:rFonts w:asciiTheme="minorHAnsi" w:hAnsiTheme="minorHAnsi" w:cstheme="minorHAnsi"/>
          <w:color w:val="0070C0"/>
        </w:rPr>
        <w:t xml:space="preserve"> printed, audio,</w:t>
      </w:r>
      <w:r w:rsidR="00DF4C40" w:rsidRPr="008A1CA3">
        <w:rPr>
          <w:rFonts w:asciiTheme="minorHAnsi" w:hAnsiTheme="minorHAnsi" w:cstheme="minorHAnsi"/>
          <w:color w:val="0070C0"/>
        </w:rPr>
        <w:t xml:space="preserve"> </w:t>
      </w:r>
      <w:r w:rsidR="00575C98" w:rsidRPr="008A1CA3">
        <w:rPr>
          <w:rFonts w:asciiTheme="minorHAnsi" w:hAnsiTheme="minorHAnsi" w:cstheme="minorHAnsi"/>
          <w:color w:val="0070C0"/>
        </w:rPr>
        <w:t>video</w:t>
      </w:r>
      <w:r w:rsidR="00DF4C40" w:rsidRPr="008A1CA3">
        <w:rPr>
          <w:rFonts w:asciiTheme="minorHAnsi" w:hAnsiTheme="minorHAnsi" w:cstheme="minorHAnsi"/>
          <w:color w:val="0070C0"/>
        </w:rPr>
        <w:t xml:space="preserve">, screening scripts </w:t>
      </w:r>
      <w:r w:rsidR="00AC594C" w:rsidRPr="008A1CA3">
        <w:rPr>
          <w:rFonts w:asciiTheme="minorHAnsi" w:hAnsiTheme="minorHAnsi" w:cstheme="minorHAnsi"/>
          <w:color w:val="0070C0"/>
        </w:rPr>
        <w:t>with the application.</w:t>
      </w:r>
      <w:r w:rsidR="00DF4C40" w:rsidRPr="008A1CA3">
        <w:rPr>
          <w:rFonts w:asciiTheme="minorHAnsi" w:hAnsiTheme="minorHAnsi" w:cstheme="minorHAnsi"/>
          <w:color w:val="0070C0"/>
        </w:rPr>
        <w:t xml:space="preserve"> </w:t>
      </w:r>
      <w:r w:rsidR="007F2ECA" w:rsidRPr="008A1CA3">
        <w:rPr>
          <w:rFonts w:asciiTheme="minorHAnsi" w:hAnsiTheme="minorHAnsi" w:cstheme="minorHAnsi"/>
          <w:color w:val="0070C0"/>
        </w:rPr>
        <w:t>(Final copies of advertisements including any images, audio, and video, must be first reviewed and approved by the IRB prior to use. You may submit the draft for IRB review prior to submitting the final for IRB review.)</w:t>
      </w:r>
    </w:p>
    <w:p w14:paraId="23474C30" w14:textId="17B36D97" w:rsidR="009402C6" w:rsidRPr="006F060A" w:rsidRDefault="009402C6" w:rsidP="009402C6">
      <w:pPr>
        <w:pStyle w:val="ListParagraph"/>
        <w:numPr>
          <w:ilvl w:val="0"/>
          <w:numId w:val="8"/>
        </w:numPr>
        <w:rPr>
          <w:rFonts w:asciiTheme="minorHAnsi" w:hAnsiTheme="minorHAnsi" w:cstheme="minorHAnsi"/>
          <w:color w:val="2E74B5" w:themeColor="accent5" w:themeShade="BF"/>
        </w:rPr>
      </w:pPr>
      <w:r w:rsidRPr="006F060A">
        <w:rPr>
          <w:rFonts w:asciiTheme="minorHAnsi" w:hAnsiTheme="minorHAnsi" w:cstheme="minorHAnsi"/>
          <w:color w:val="2E74B5" w:themeColor="accent5" w:themeShade="BF"/>
        </w:rPr>
        <w:t xml:space="preserve">If using the </w:t>
      </w:r>
      <w:r w:rsidRPr="002B127A">
        <w:rPr>
          <w:rFonts w:asciiTheme="minorHAnsi" w:hAnsiTheme="minorHAnsi" w:cstheme="minorHAnsi"/>
          <w:b/>
          <w:bCs/>
          <w:color w:val="2E74B5" w:themeColor="accent5" w:themeShade="BF"/>
        </w:rPr>
        <w:t>UMass Boston student broadcast recruitment email</w:t>
      </w:r>
      <w:r w:rsidRPr="006F060A">
        <w:rPr>
          <w:rFonts w:asciiTheme="minorHAnsi" w:hAnsiTheme="minorHAnsi" w:cstheme="minorHAnsi"/>
          <w:color w:val="2E74B5" w:themeColor="accent5" w:themeShade="BF"/>
        </w:rPr>
        <w:t>, please</w:t>
      </w:r>
      <w:r w:rsidR="002D5847">
        <w:rPr>
          <w:rFonts w:asciiTheme="minorHAnsi" w:hAnsiTheme="minorHAnsi" w:cstheme="minorHAnsi"/>
          <w:color w:val="2E74B5" w:themeColor="accent5" w:themeShade="BF"/>
        </w:rPr>
        <w:t xml:space="preserve"> state this</w:t>
      </w:r>
      <w:r w:rsidR="00D62461">
        <w:rPr>
          <w:rFonts w:asciiTheme="minorHAnsi" w:hAnsiTheme="minorHAnsi" w:cstheme="minorHAnsi"/>
          <w:color w:val="2E74B5" w:themeColor="accent5" w:themeShade="BF"/>
        </w:rPr>
        <w:t xml:space="preserve"> in the protocol</w:t>
      </w:r>
      <w:r w:rsidR="002D5847">
        <w:rPr>
          <w:rFonts w:asciiTheme="minorHAnsi" w:hAnsiTheme="minorHAnsi" w:cstheme="minorHAnsi"/>
          <w:color w:val="2E74B5" w:themeColor="accent5" w:themeShade="BF"/>
        </w:rPr>
        <w:t>, and then</w:t>
      </w:r>
      <w:r w:rsidRPr="006F060A">
        <w:rPr>
          <w:rFonts w:asciiTheme="minorHAnsi" w:hAnsiTheme="minorHAnsi" w:cstheme="minorHAnsi"/>
          <w:color w:val="2E74B5" w:themeColor="accent5" w:themeShade="BF"/>
        </w:rPr>
        <w:t xml:space="preserve"> attach the recruitment email in Study Attachments</w:t>
      </w:r>
      <w:r>
        <w:rPr>
          <w:rFonts w:asciiTheme="minorHAnsi" w:hAnsiTheme="minorHAnsi" w:cstheme="minorHAnsi"/>
          <w:color w:val="2E74B5" w:themeColor="accent5" w:themeShade="BF"/>
        </w:rPr>
        <w:t>. You must</w:t>
      </w:r>
      <w:r w:rsidRPr="006F060A">
        <w:rPr>
          <w:rFonts w:asciiTheme="minorHAnsi" w:hAnsiTheme="minorHAnsi" w:cstheme="minorHAnsi"/>
          <w:color w:val="2E74B5" w:themeColor="accent5" w:themeShade="BF"/>
        </w:rPr>
        <w:t xml:space="preserve"> follow the format below (</w:t>
      </w:r>
      <w:r>
        <w:rPr>
          <w:rFonts w:asciiTheme="minorHAnsi" w:hAnsiTheme="minorHAnsi" w:cstheme="minorHAnsi"/>
          <w:color w:val="2E74B5" w:themeColor="accent5" w:themeShade="BF"/>
        </w:rPr>
        <w:t>copy the</w:t>
      </w:r>
      <w:r w:rsidR="00620606">
        <w:rPr>
          <w:rFonts w:asciiTheme="minorHAnsi" w:hAnsiTheme="minorHAnsi" w:cstheme="minorHAnsi"/>
          <w:color w:val="2E74B5" w:themeColor="accent5" w:themeShade="BF"/>
        </w:rPr>
        <w:t xml:space="preserve"> following</w:t>
      </w:r>
      <w:r>
        <w:rPr>
          <w:rFonts w:asciiTheme="minorHAnsi" w:hAnsiTheme="minorHAnsi" w:cstheme="minorHAnsi"/>
          <w:color w:val="2E74B5" w:themeColor="accent5" w:themeShade="BF"/>
        </w:rPr>
        <w:t xml:space="preserve"> 3 sections </w:t>
      </w:r>
      <w:r w:rsidRPr="006F060A">
        <w:rPr>
          <w:rFonts w:asciiTheme="minorHAnsi" w:hAnsiTheme="minorHAnsi" w:cstheme="minorHAnsi"/>
          <w:color w:val="2E74B5" w:themeColor="accent5" w:themeShade="BF"/>
        </w:rPr>
        <w:t>in</w:t>
      </w:r>
      <w:r>
        <w:rPr>
          <w:rFonts w:asciiTheme="minorHAnsi" w:hAnsiTheme="minorHAnsi" w:cstheme="minorHAnsi"/>
          <w:color w:val="2E74B5" w:themeColor="accent5" w:themeShade="BF"/>
        </w:rPr>
        <w:t>to</w:t>
      </w:r>
      <w:r w:rsidRPr="006F060A">
        <w:rPr>
          <w:rFonts w:asciiTheme="minorHAnsi" w:hAnsiTheme="minorHAnsi" w:cstheme="minorHAnsi"/>
          <w:color w:val="2E74B5" w:themeColor="accent5" w:themeShade="BF"/>
        </w:rPr>
        <w:t xml:space="preserve"> your attachment). </w:t>
      </w:r>
    </w:p>
    <w:p w14:paraId="01429B11" w14:textId="77777777" w:rsidR="009402C6" w:rsidRPr="002A6A39" w:rsidRDefault="009402C6" w:rsidP="002A6A39">
      <w:pPr>
        <w:pStyle w:val="ListParagraph"/>
        <w:numPr>
          <w:ilvl w:val="0"/>
          <w:numId w:val="31"/>
        </w:numPr>
        <w:rPr>
          <w:rFonts w:asciiTheme="minorHAnsi" w:hAnsiTheme="minorHAnsi" w:cstheme="minorHAnsi"/>
          <w:color w:val="2E74B5" w:themeColor="accent5" w:themeShade="BF"/>
          <w:sz w:val="20"/>
          <w:szCs w:val="20"/>
        </w:rPr>
      </w:pPr>
      <w:r w:rsidRPr="002A6A39">
        <w:rPr>
          <w:rFonts w:asciiTheme="minorHAnsi" w:hAnsiTheme="minorHAnsi" w:cstheme="minorHAnsi"/>
          <w:color w:val="2E74B5" w:themeColor="accent5" w:themeShade="BF"/>
          <w:sz w:val="20"/>
          <w:szCs w:val="20"/>
        </w:rPr>
        <w:t xml:space="preserve">Subject line for UMass Boston student broadcast email: </w:t>
      </w:r>
    </w:p>
    <w:p w14:paraId="7343958B" w14:textId="77777777" w:rsidR="009402C6" w:rsidRPr="002A6A39" w:rsidRDefault="009402C6" w:rsidP="002A6A39">
      <w:pPr>
        <w:pStyle w:val="ListParagraph"/>
        <w:numPr>
          <w:ilvl w:val="0"/>
          <w:numId w:val="31"/>
        </w:numPr>
        <w:rPr>
          <w:rFonts w:asciiTheme="minorHAnsi" w:hAnsiTheme="minorHAnsi" w:cstheme="minorHAnsi"/>
          <w:color w:val="2E74B5" w:themeColor="accent5" w:themeShade="BF"/>
          <w:sz w:val="20"/>
          <w:szCs w:val="20"/>
        </w:rPr>
      </w:pPr>
      <w:r w:rsidRPr="002A6A39">
        <w:rPr>
          <w:rFonts w:asciiTheme="minorHAnsi" w:hAnsiTheme="minorHAnsi" w:cstheme="minorHAnsi"/>
          <w:color w:val="2E74B5" w:themeColor="accent5" w:themeShade="BF"/>
          <w:sz w:val="20"/>
          <w:szCs w:val="20"/>
        </w:rPr>
        <w:t>Email content (please be brief and simple – no graphics) (Max 500 characters):</w:t>
      </w:r>
    </w:p>
    <w:p w14:paraId="02CCE272" w14:textId="77777777" w:rsidR="009402C6" w:rsidRPr="002A6A39" w:rsidRDefault="009402C6" w:rsidP="002A6A39">
      <w:pPr>
        <w:pStyle w:val="ListParagraph"/>
        <w:numPr>
          <w:ilvl w:val="0"/>
          <w:numId w:val="31"/>
        </w:numPr>
        <w:rPr>
          <w:rFonts w:asciiTheme="minorHAnsi" w:hAnsiTheme="minorHAnsi" w:cstheme="minorHAnsi"/>
          <w:color w:val="2E74B5" w:themeColor="accent5" w:themeShade="BF"/>
          <w:sz w:val="20"/>
          <w:szCs w:val="20"/>
        </w:rPr>
      </w:pPr>
      <w:r w:rsidRPr="002A6A39">
        <w:rPr>
          <w:rFonts w:asciiTheme="minorHAnsi" w:hAnsiTheme="minorHAnsi" w:cstheme="minorHAnsi"/>
          <w:color w:val="2E74B5" w:themeColor="accent5" w:themeShade="BF"/>
          <w:sz w:val="20"/>
          <w:szCs w:val="20"/>
        </w:rPr>
        <w:t xml:space="preserve">Please identify target population (e.g., graduate students; undergraduate students; graduate and undergraduate students):  </w:t>
      </w:r>
    </w:p>
    <w:p w14:paraId="79C2FD2A" w14:textId="7F762C26" w:rsidR="00575C98" w:rsidRPr="00990779" w:rsidRDefault="00BE6734" w:rsidP="00575C98">
      <w:pPr>
        <w:pStyle w:val="ListParagraph"/>
        <w:numPr>
          <w:ilvl w:val="0"/>
          <w:numId w:val="8"/>
        </w:numPr>
        <w:rPr>
          <w:rFonts w:asciiTheme="minorHAnsi" w:hAnsiTheme="minorHAnsi" w:cstheme="minorHAnsi"/>
          <w:color w:val="0070C0"/>
        </w:rPr>
      </w:pPr>
      <w:r w:rsidRPr="000B27A2">
        <w:rPr>
          <w:rFonts w:asciiTheme="minorHAnsi" w:hAnsiTheme="minorHAnsi" w:cstheme="minorHAnsi"/>
          <w:b/>
        </w:rPr>
        <w:t>Screening for eligibility:</w:t>
      </w:r>
      <w:r w:rsidRPr="000B27A2">
        <w:rPr>
          <w:rFonts w:asciiTheme="minorHAnsi" w:hAnsiTheme="minorHAnsi" w:cstheme="minorHAnsi"/>
        </w:rPr>
        <w:t xml:space="preserve"> </w:t>
      </w:r>
      <w:r w:rsidR="00575C98" w:rsidRPr="00990779">
        <w:rPr>
          <w:rFonts w:asciiTheme="minorHAnsi" w:hAnsiTheme="minorHAnsi" w:cstheme="minorHAnsi"/>
          <w:color w:val="0070C0"/>
        </w:rPr>
        <w:t xml:space="preserve">Describe how individuals will be screened for eligibility. For individuals who are determined ineligible or who decline to participate, </w:t>
      </w:r>
      <w:r w:rsidR="008B097F" w:rsidRPr="00990779">
        <w:rPr>
          <w:rFonts w:asciiTheme="minorHAnsi" w:hAnsiTheme="minorHAnsi" w:cstheme="minorHAnsi"/>
          <w:color w:val="0070C0"/>
        </w:rPr>
        <w:t xml:space="preserve">how </w:t>
      </w:r>
      <w:r w:rsidR="00575C98" w:rsidRPr="00990779">
        <w:rPr>
          <w:rFonts w:asciiTheme="minorHAnsi" w:hAnsiTheme="minorHAnsi" w:cstheme="minorHAnsi"/>
          <w:color w:val="0070C0"/>
        </w:rPr>
        <w:t>will</w:t>
      </w:r>
      <w:r w:rsidR="0031701B" w:rsidRPr="00990779">
        <w:rPr>
          <w:rFonts w:asciiTheme="minorHAnsi" w:hAnsiTheme="minorHAnsi" w:cstheme="minorHAnsi"/>
          <w:color w:val="0070C0"/>
        </w:rPr>
        <w:t xml:space="preserve"> </w:t>
      </w:r>
      <w:r w:rsidR="008B097F" w:rsidRPr="00990779">
        <w:rPr>
          <w:rFonts w:asciiTheme="minorHAnsi" w:hAnsiTheme="minorHAnsi" w:cstheme="minorHAnsi"/>
          <w:color w:val="0070C0"/>
        </w:rPr>
        <w:t>any</w:t>
      </w:r>
      <w:r w:rsidR="0031701B" w:rsidRPr="00990779">
        <w:rPr>
          <w:rFonts w:asciiTheme="minorHAnsi" w:hAnsiTheme="minorHAnsi" w:cstheme="minorHAnsi"/>
          <w:color w:val="0070C0"/>
        </w:rPr>
        <w:t xml:space="preserve"> identifiable</w:t>
      </w:r>
      <w:r w:rsidR="00575C98" w:rsidRPr="00990779">
        <w:rPr>
          <w:rFonts w:asciiTheme="minorHAnsi" w:hAnsiTheme="minorHAnsi" w:cstheme="minorHAnsi"/>
          <w:color w:val="0070C0"/>
        </w:rPr>
        <w:t xml:space="preserve"> information collected in the screening be securely destroyed?</w:t>
      </w:r>
    </w:p>
    <w:p w14:paraId="5A986B5B" w14:textId="77777777" w:rsidR="00AC594C" w:rsidRPr="00990779" w:rsidRDefault="00AC594C" w:rsidP="00AC594C">
      <w:pPr>
        <w:rPr>
          <w:rFonts w:asciiTheme="minorHAnsi" w:hAnsiTheme="minorHAnsi" w:cstheme="minorHAnsi"/>
        </w:rPr>
      </w:pPr>
    </w:p>
    <w:p w14:paraId="21929C01" w14:textId="65278BED" w:rsidR="00AC594C" w:rsidRPr="008725CD" w:rsidRDefault="00AC594C" w:rsidP="00AC594C">
      <w:pPr>
        <w:rPr>
          <w:rFonts w:ascii="Times New Roman" w:hAnsi="Times New Roman"/>
          <w:b/>
          <w:sz w:val="28"/>
          <w:szCs w:val="28"/>
          <w:u w:val="single"/>
        </w:rPr>
      </w:pPr>
      <w:r w:rsidRPr="008725CD">
        <w:rPr>
          <w:rFonts w:ascii="Times New Roman" w:hAnsi="Times New Roman"/>
          <w:b/>
          <w:sz w:val="28"/>
          <w:szCs w:val="28"/>
          <w:u w:val="single"/>
        </w:rPr>
        <w:t>Procedures Involved</w:t>
      </w:r>
      <w:bookmarkEnd w:id="3"/>
    </w:p>
    <w:p w14:paraId="78CFE103" w14:textId="77777777" w:rsidR="000A4692" w:rsidRPr="000B27A2" w:rsidRDefault="00BE6734" w:rsidP="00232B12">
      <w:pPr>
        <w:pStyle w:val="ListParagraph"/>
        <w:numPr>
          <w:ilvl w:val="0"/>
          <w:numId w:val="9"/>
        </w:numPr>
        <w:rPr>
          <w:rFonts w:asciiTheme="minorHAnsi" w:hAnsiTheme="minorHAnsi" w:cstheme="minorHAnsi"/>
        </w:rPr>
      </w:pPr>
      <w:r w:rsidRPr="000B27A2">
        <w:rPr>
          <w:rFonts w:asciiTheme="minorHAnsi" w:hAnsiTheme="minorHAnsi" w:cstheme="minorHAnsi"/>
          <w:b/>
        </w:rPr>
        <w:t>Study procedures:</w:t>
      </w:r>
      <w:r w:rsidRPr="000B27A2">
        <w:rPr>
          <w:rFonts w:asciiTheme="minorHAnsi" w:hAnsiTheme="minorHAnsi" w:cstheme="minorHAnsi"/>
        </w:rPr>
        <w:t xml:space="preserve"> </w:t>
      </w:r>
    </w:p>
    <w:p w14:paraId="23202AD8" w14:textId="6F07F5E2" w:rsidR="00106165" w:rsidRPr="00990779" w:rsidRDefault="00106165" w:rsidP="000A4692">
      <w:pPr>
        <w:pStyle w:val="ListParagraph"/>
        <w:numPr>
          <w:ilvl w:val="1"/>
          <w:numId w:val="9"/>
        </w:numPr>
        <w:rPr>
          <w:rFonts w:asciiTheme="minorHAnsi" w:hAnsiTheme="minorHAnsi" w:cstheme="minorHAnsi"/>
          <w:color w:val="0070C0"/>
        </w:rPr>
      </w:pPr>
      <w:r w:rsidRPr="00990779">
        <w:rPr>
          <w:rFonts w:asciiTheme="minorHAnsi" w:hAnsiTheme="minorHAnsi" w:cstheme="minorHAnsi"/>
          <w:color w:val="0070C0"/>
        </w:rPr>
        <w:t>Describe</w:t>
      </w:r>
      <w:r w:rsidR="00AC594C" w:rsidRPr="00990779">
        <w:rPr>
          <w:rFonts w:asciiTheme="minorHAnsi" w:hAnsiTheme="minorHAnsi" w:cstheme="minorHAnsi"/>
          <w:color w:val="0070C0"/>
        </w:rPr>
        <w:t xml:space="preserve"> all research procedures being performed and </w:t>
      </w:r>
      <w:r w:rsidRPr="00990779">
        <w:rPr>
          <w:rFonts w:asciiTheme="minorHAnsi" w:hAnsiTheme="minorHAnsi" w:cstheme="minorHAnsi"/>
          <w:color w:val="0070C0"/>
        </w:rPr>
        <w:t>the order in which</w:t>
      </w:r>
      <w:r w:rsidR="00AC594C" w:rsidRPr="00990779">
        <w:rPr>
          <w:rFonts w:asciiTheme="minorHAnsi" w:hAnsiTheme="minorHAnsi" w:cstheme="minorHAnsi"/>
          <w:color w:val="0070C0"/>
        </w:rPr>
        <w:t xml:space="preserve"> they are performed</w:t>
      </w:r>
      <w:r w:rsidR="000A4692">
        <w:rPr>
          <w:rFonts w:asciiTheme="minorHAnsi" w:hAnsiTheme="minorHAnsi" w:cstheme="minorHAnsi"/>
          <w:color w:val="0070C0"/>
        </w:rPr>
        <w:t xml:space="preserve"> and the amount of time to complete the different </w:t>
      </w:r>
      <w:r w:rsidR="000A4692">
        <w:rPr>
          <w:rFonts w:asciiTheme="minorHAnsi" w:hAnsiTheme="minorHAnsi" w:cstheme="minorHAnsi"/>
          <w:color w:val="0070C0"/>
        </w:rPr>
        <w:lastRenderedPageBreak/>
        <w:t>procedures (e.g., survey, interview, focus group). If needed, i</w:t>
      </w:r>
      <w:r w:rsidR="00C71CE9" w:rsidRPr="00990779">
        <w:rPr>
          <w:rFonts w:asciiTheme="minorHAnsi" w:hAnsiTheme="minorHAnsi" w:cstheme="minorHAnsi"/>
          <w:color w:val="0070C0"/>
        </w:rPr>
        <w:t>nclude a table or flow chart</w:t>
      </w:r>
      <w:r w:rsidR="000A4692">
        <w:rPr>
          <w:rFonts w:asciiTheme="minorHAnsi" w:hAnsiTheme="minorHAnsi" w:cstheme="minorHAnsi"/>
          <w:color w:val="0070C0"/>
        </w:rPr>
        <w:t>.</w:t>
      </w:r>
      <w:r w:rsidR="00C71CE9" w:rsidRPr="00990779">
        <w:rPr>
          <w:rFonts w:asciiTheme="minorHAnsi" w:hAnsiTheme="minorHAnsi" w:cstheme="minorHAnsi"/>
          <w:color w:val="0070C0"/>
        </w:rPr>
        <w:t xml:space="preserve"> </w:t>
      </w:r>
    </w:p>
    <w:p w14:paraId="35D0DB26" w14:textId="7C334270" w:rsidR="00AC594C" w:rsidRPr="00990779" w:rsidRDefault="00106165" w:rsidP="00BE6734">
      <w:pPr>
        <w:pStyle w:val="ListParagraph"/>
        <w:numPr>
          <w:ilvl w:val="1"/>
          <w:numId w:val="9"/>
        </w:numPr>
        <w:rPr>
          <w:rFonts w:asciiTheme="minorHAnsi" w:hAnsiTheme="minorHAnsi" w:cstheme="minorHAnsi"/>
          <w:color w:val="0070C0"/>
        </w:rPr>
      </w:pPr>
      <w:r w:rsidRPr="00990779">
        <w:rPr>
          <w:rFonts w:asciiTheme="minorHAnsi" w:hAnsiTheme="minorHAnsi" w:cstheme="minorHAnsi"/>
          <w:color w:val="0070C0"/>
        </w:rPr>
        <w:t>Describe w</w:t>
      </w:r>
      <w:r w:rsidR="00AC594C" w:rsidRPr="00990779">
        <w:rPr>
          <w:rFonts w:asciiTheme="minorHAnsi" w:hAnsiTheme="minorHAnsi" w:cstheme="minorHAnsi"/>
          <w:color w:val="0070C0"/>
        </w:rPr>
        <w:t xml:space="preserve">hat data </w:t>
      </w:r>
      <w:r w:rsidR="00513033" w:rsidRPr="00990779">
        <w:rPr>
          <w:rFonts w:asciiTheme="minorHAnsi" w:hAnsiTheme="minorHAnsi" w:cstheme="minorHAnsi"/>
          <w:color w:val="0070C0"/>
        </w:rPr>
        <w:t xml:space="preserve">(or biospecimens) </w:t>
      </w:r>
      <w:r w:rsidR="00AC594C" w:rsidRPr="00990779">
        <w:rPr>
          <w:rFonts w:asciiTheme="minorHAnsi" w:hAnsiTheme="minorHAnsi" w:cstheme="minorHAnsi"/>
          <w:color w:val="0070C0"/>
        </w:rPr>
        <w:t>will be collected during the study and how th</w:t>
      </w:r>
      <w:r w:rsidR="00513033" w:rsidRPr="00990779">
        <w:rPr>
          <w:rFonts w:asciiTheme="minorHAnsi" w:hAnsiTheme="minorHAnsi" w:cstheme="minorHAnsi"/>
          <w:color w:val="0070C0"/>
        </w:rPr>
        <w:t>e</w:t>
      </w:r>
      <w:r w:rsidR="00AC594C" w:rsidRPr="00990779">
        <w:rPr>
          <w:rFonts w:asciiTheme="minorHAnsi" w:hAnsiTheme="minorHAnsi" w:cstheme="minorHAnsi"/>
          <w:color w:val="0070C0"/>
        </w:rPr>
        <w:t xml:space="preserve"> data </w:t>
      </w:r>
      <w:r w:rsidR="00513033" w:rsidRPr="00990779">
        <w:rPr>
          <w:rFonts w:asciiTheme="minorHAnsi" w:hAnsiTheme="minorHAnsi" w:cstheme="minorHAnsi"/>
          <w:color w:val="0070C0"/>
        </w:rPr>
        <w:t xml:space="preserve">(or biospecimens) </w:t>
      </w:r>
      <w:r w:rsidR="00AC594C" w:rsidRPr="00990779">
        <w:rPr>
          <w:rFonts w:asciiTheme="minorHAnsi" w:hAnsiTheme="minorHAnsi" w:cstheme="minorHAnsi"/>
          <w:color w:val="0070C0"/>
        </w:rPr>
        <w:t>will be obtained.</w:t>
      </w:r>
      <w:r w:rsidR="00DB6068" w:rsidRPr="00990779">
        <w:rPr>
          <w:rFonts w:asciiTheme="minorHAnsi" w:hAnsiTheme="minorHAnsi" w:cstheme="minorHAnsi"/>
          <w:color w:val="0070C0"/>
        </w:rPr>
        <w:t xml:space="preserve"> (Attach surveys, instruments, interview scripts, data collection forms.)</w:t>
      </w:r>
    </w:p>
    <w:p w14:paraId="4D7E8F0D" w14:textId="756DE216" w:rsidR="003133B7" w:rsidRPr="004C23F8" w:rsidRDefault="003133B7" w:rsidP="00BE6734">
      <w:pPr>
        <w:pStyle w:val="ListParagraph"/>
        <w:numPr>
          <w:ilvl w:val="1"/>
          <w:numId w:val="9"/>
        </w:numPr>
        <w:rPr>
          <w:rFonts w:asciiTheme="minorHAnsi" w:hAnsiTheme="minorHAnsi" w:cstheme="minorHAnsi"/>
          <w:color w:val="0070C0"/>
        </w:rPr>
      </w:pPr>
      <w:r w:rsidRPr="00990779">
        <w:rPr>
          <w:rFonts w:asciiTheme="minorHAnsi" w:hAnsiTheme="minorHAnsi" w:cstheme="minorHAnsi"/>
          <w:color w:val="0070C0"/>
        </w:rPr>
        <w:t>Describe any randomization process</w:t>
      </w:r>
      <w:r w:rsidR="00FD4704" w:rsidRPr="00990779">
        <w:rPr>
          <w:rFonts w:asciiTheme="minorHAnsi" w:hAnsiTheme="minorHAnsi" w:cstheme="minorHAnsi"/>
          <w:color w:val="0070C0"/>
        </w:rPr>
        <w:t xml:space="preserve"> and the probability for random </w:t>
      </w:r>
      <w:r w:rsidR="00FD4704" w:rsidRPr="004C23F8">
        <w:rPr>
          <w:rFonts w:asciiTheme="minorHAnsi" w:hAnsiTheme="minorHAnsi" w:cstheme="minorHAnsi"/>
          <w:color w:val="0070C0"/>
        </w:rPr>
        <w:t>assignment to each group.</w:t>
      </w:r>
    </w:p>
    <w:p w14:paraId="4ABEF10D" w14:textId="77777777" w:rsidR="00BE0C59" w:rsidRPr="004C23F8" w:rsidRDefault="00BE0C59" w:rsidP="00BE0C59">
      <w:pPr>
        <w:pStyle w:val="ListParagraph"/>
        <w:numPr>
          <w:ilvl w:val="1"/>
          <w:numId w:val="9"/>
        </w:numPr>
        <w:rPr>
          <w:rFonts w:asciiTheme="minorHAnsi" w:hAnsiTheme="minorHAnsi" w:cstheme="minorHAnsi"/>
          <w:color w:val="0070C0"/>
        </w:rPr>
      </w:pPr>
      <w:r w:rsidRPr="004C23F8">
        <w:rPr>
          <w:rFonts w:asciiTheme="minorHAnsi" w:hAnsiTheme="minorHAnsi" w:cstheme="minorHAnsi"/>
          <w:color w:val="0070C0"/>
        </w:rPr>
        <w:t xml:space="preserve">For </w:t>
      </w:r>
      <w:r w:rsidRPr="004C23F8">
        <w:rPr>
          <w:rFonts w:asciiTheme="minorHAnsi" w:hAnsiTheme="minorHAnsi" w:cstheme="minorHAnsi"/>
          <w:b/>
          <w:bCs/>
          <w:color w:val="0070C0"/>
        </w:rPr>
        <w:t>secondary research</w:t>
      </w:r>
      <w:r w:rsidRPr="004C23F8">
        <w:rPr>
          <w:rFonts w:asciiTheme="minorHAnsi" w:hAnsiTheme="minorHAnsi" w:cstheme="minorHAnsi"/>
          <w:color w:val="0070C0"/>
        </w:rPr>
        <w:t xml:space="preserve">: </w:t>
      </w:r>
    </w:p>
    <w:p w14:paraId="1A325C30" w14:textId="32F7B4E3" w:rsidR="00BE0C59" w:rsidRPr="004C23F8" w:rsidRDefault="00BE0C59" w:rsidP="00BE0C59">
      <w:pPr>
        <w:pStyle w:val="ListParagraph"/>
        <w:numPr>
          <w:ilvl w:val="2"/>
          <w:numId w:val="9"/>
        </w:numPr>
        <w:rPr>
          <w:rFonts w:asciiTheme="minorHAnsi" w:hAnsiTheme="minorHAnsi" w:cstheme="minorHAnsi"/>
          <w:color w:val="0070C0"/>
        </w:rPr>
      </w:pPr>
      <w:r w:rsidRPr="004C23F8">
        <w:rPr>
          <w:rFonts w:asciiTheme="minorHAnsi" w:hAnsiTheme="minorHAnsi" w:cstheme="minorHAnsi"/>
          <w:color w:val="0070C0"/>
        </w:rPr>
        <w:t>Explain the source of the existing data</w:t>
      </w:r>
      <w:r w:rsidR="00E42517">
        <w:rPr>
          <w:rFonts w:asciiTheme="minorHAnsi" w:hAnsiTheme="minorHAnsi" w:cstheme="minorHAnsi"/>
          <w:color w:val="0070C0"/>
        </w:rPr>
        <w:t xml:space="preserve"> </w:t>
      </w:r>
      <w:r w:rsidR="009F585F" w:rsidRPr="00990779">
        <w:rPr>
          <w:rFonts w:asciiTheme="minorHAnsi" w:hAnsiTheme="minorHAnsi" w:cstheme="minorHAnsi"/>
          <w:color w:val="0070C0"/>
        </w:rPr>
        <w:t>(or biospecimens)</w:t>
      </w:r>
      <w:r w:rsidRPr="004C23F8">
        <w:rPr>
          <w:rFonts w:asciiTheme="minorHAnsi" w:hAnsiTheme="minorHAnsi" w:cstheme="minorHAnsi"/>
          <w:color w:val="0070C0"/>
        </w:rPr>
        <w:t>.</w:t>
      </w:r>
      <w:r w:rsidR="002706D2" w:rsidRPr="002706D2">
        <w:rPr>
          <w:rFonts w:asciiTheme="minorHAnsi" w:hAnsiTheme="minorHAnsi" w:cstheme="minorHAnsi"/>
          <w:color w:val="0070C0"/>
        </w:rPr>
        <w:t xml:space="preserve"> </w:t>
      </w:r>
      <w:r w:rsidR="002706D2">
        <w:rPr>
          <w:rFonts w:asciiTheme="minorHAnsi" w:hAnsiTheme="minorHAnsi" w:cstheme="minorHAnsi"/>
          <w:color w:val="0070C0"/>
        </w:rPr>
        <w:t>I</w:t>
      </w:r>
      <w:r w:rsidR="002706D2" w:rsidRPr="002706D2">
        <w:rPr>
          <w:rFonts w:asciiTheme="minorHAnsi" w:hAnsiTheme="minorHAnsi" w:cstheme="minorHAnsi"/>
          <w:color w:val="0070C0"/>
        </w:rPr>
        <w:t>nclud</w:t>
      </w:r>
      <w:r w:rsidR="002706D2">
        <w:rPr>
          <w:rFonts w:asciiTheme="minorHAnsi" w:hAnsiTheme="minorHAnsi" w:cstheme="minorHAnsi"/>
          <w:color w:val="0070C0"/>
        </w:rPr>
        <w:t>e</w:t>
      </w:r>
      <w:r w:rsidR="002706D2" w:rsidRPr="002706D2">
        <w:rPr>
          <w:rFonts w:asciiTheme="minorHAnsi" w:hAnsiTheme="minorHAnsi" w:cstheme="minorHAnsi"/>
          <w:color w:val="0070C0"/>
        </w:rPr>
        <w:t xml:space="preserve"> names of datasets you will access and links to data sources.</w:t>
      </w:r>
    </w:p>
    <w:p w14:paraId="0E3999A3" w14:textId="165422E7" w:rsidR="00F62093" w:rsidRPr="00F62093" w:rsidRDefault="00BE0C59" w:rsidP="00F62093">
      <w:pPr>
        <w:pStyle w:val="ListParagraph"/>
        <w:numPr>
          <w:ilvl w:val="2"/>
          <w:numId w:val="9"/>
        </w:numPr>
        <w:rPr>
          <w:rFonts w:asciiTheme="minorHAnsi" w:hAnsiTheme="minorHAnsi" w:cstheme="minorHAnsi"/>
          <w:color w:val="0070C0"/>
        </w:rPr>
      </w:pPr>
      <w:r w:rsidRPr="00F62093">
        <w:rPr>
          <w:rFonts w:asciiTheme="minorHAnsi" w:hAnsiTheme="minorHAnsi" w:cstheme="minorHAnsi"/>
          <w:color w:val="0070C0"/>
        </w:rPr>
        <w:t xml:space="preserve">Describe what information </w:t>
      </w:r>
      <w:proofErr w:type="gramStart"/>
      <w:r w:rsidRPr="00F62093">
        <w:rPr>
          <w:rFonts w:asciiTheme="minorHAnsi" w:hAnsiTheme="minorHAnsi" w:cstheme="minorHAnsi"/>
          <w:color w:val="0070C0"/>
        </w:rPr>
        <w:t>are</w:t>
      </w:r>
      <w:proofErr w:type="gramEnd"/>
      <w:r w:rsidRPr="00F62093">
        <w:rPr>
          <w:rFonts w:asciiTheme="minorHAnsi" w:hAnsiTheme="minorHAnsi" w:cstheme="minorHAnsi"/>
          <w:color w:val="0070C0"/>
        </w:rPr>
        <w:t xml:space="preserve"> included in the dataset</w:t>
      </w:r>
      <w:r w:rsidR="00757809">
        <w:rPr>
          <w:rFonts w:asciiTheme="minorHAnsi" w:hAnsiTheme="minorHAnsi" w:cstheme="minorHAnsi"/>
          <w:color w:val="0070C0"/>
        </w:rPr>
        <w:t xml:space="preserve"> </w:t>
      </w:r>
      <w:r w:rsidR="009F585F" w:rsidRPr="00990779">
        <w:rPr>
          <w:rFonts w:asciiTheme="minorHAnsi" w:hAnsiTheme="minorHAnsi" w:cstheme="minorHAnsi"/>
          <w:color w:val="0070C0"/>
        </w:rPr>
        <w:t xml:space="preserve">(or biospecimens) </w:t>
      </w:r>
      <w:r w:rsidRPr="00F62093">
        <w:rPr>
          <w:rFonts w:asciiTheme="minorHAnsi" w:hAnsiTheme="minorHAnsi" w:cstheme="minorHAnsi"/>
          <w:color w:val="0070C0"/>
        </w:rPr>
        <w:t>along with any identifiers (or if they are coded or fully de-identified).</w:t>
      </w:r>
      <w:r w:rsidR="00F62093" w:rsidRPr="00F62093">
        <w:t xml:space="preserve"> </w:t>
      </w:r>
      <w:r w:rsidR="00F62093" w:rsidRPr="00F62093">
        <w:rPr>
          <w:rFonts w:asciiTheme="minorHAnsi" w:hAnsiTheme="minorHAnsi" w:cstheme="minorHAnsi"/>
          <w:color w:val="0070C0"/>
        </w:rPr>
        <w:t xml:space="preserve">Indicate whether the data </w:t>
      </w:r>
      <w:r w:rsidR="009F585F" w:rsidRPr="00990779">
        <w:rPr>
          <w:rFonts w:asciiTheme="minorHAnsi" w:hAnsiTheme="minorHAnsi" w:cstheme="minorHAnsi"/>
          <w:color w:val="0070C0"/>
        </w:rPr>
        <w:t xml:space="preserve">(or biospecimens) </w:t>
      </w:r>
      <w:r w:rsidR="00F62093" w:rsidRPr="00F62093">
        <w:rPr>
          <w:rFonts w:asciiTheme="minorHAnsi" w:hAnsiTheme="minorHAnsi" w:cstheme="minorHAnsi"/>
          <w:color w:val="0070C0"/>
        </w:rPr>
        <w:t xml:space="preserve"> can be directly linked to individuals, (e.g., the dataset includes names), indirectly linked through a code (e.g., the dataset includes a code and you have the key to the code), or not linked at all to individuals (e.g., the dataset includes a code, but no one other than the person giving you the data or specimens has the key to the code).</w:t>
      </w:r>
    </w:p>
    <w:p w14:paraId="498CA91C" w14:textId="7435EEB6" w:rsidR="00BE0C59" w:rsidRPr="004C23F8" w:rsidRDefault="00BE0C59" w:rsidP="00BE0C59">
      <w:pPr>
        <w:pStyle w:val="ListParagraph"/>
        <w:numPr>
          <w:ilvl w:val="2"/>
          <w:numId w:val="9"/>
        </w:numPr>
        <w:rPr>
          <w:rFonts w:asciiTheme="minorHAnsi" w:hAnsiTheme="minorHAnsi" w:cstheme="minorHAnsi"/>
          <w:color w:val="0070C0"/>
        </w:rPr>
      </w:pPr>
      <w:r w:rsidRPr="004C23F8">
        <w:rPr>
          <w:rFonts w:asciiTheme="minorHAnsi" w:hAnsiTheme="minorHAnsi" w:cstheme="minorHAnsi"/>
          <w:color w:val="0070C0"/>
        </w:rPr>
        <w:t>Explain how you are gaining access to the dataset</w:t>
      </w:r>
      <w:r w:rsidR="00DD07CE">
        <w:rPr>
          <w:rFonts w:asciiTheme="minorHAnsi" w:hAnsiTheme="minorHAnsi" w:cstheme="minorHAnsi"/>
          <w:color w:val="0070C0"/>
        </w:rPr>
        <w:t xml:space="preserve"> </w:t>
      </w:r>
      <w:r w:rsidR="009F585F" w:rsidRPr="00990779">
        <w:rPr>
          <w:rFonts w:asciiTheme="minorHAnsi" w:hAnsiTheme="minorHAnsi" w:cstheme="minorHAnsi"/>
          <w:color w:val="0070C0"/>
        </w:rPr>
        <w:t>(or biospecimens)</w:t>
      </w:r>
      <w:r w:rsidRPr="004C23F8">
        <w:rPr>
          <w:rFonts w:asciiTheme="minorHAnsi" w:hAnsiTheme="minorHAnsi" w:cstheme="minorHAnsi"/>
          <w:color w:val="0070C0"/>
        </w:rPr>
        <w:t>.</w:t>
      </w:r>
      <w:r w:rsidR="00DF40B2">
        <w:rPr>
          <w:rFonts w:asciiTheme="minorHAnsi" w:hAnsiTheme="minorHAnsi" w:cstheme="minorHAnsi"/>
          <w:color w:val="0070C0"/>
        </w:rPr>
        <w:t xml:space="preserve"> </w:t>
      </w:r>
      <w:r w:rsidR="00DF40B2" w:rsidRPr="00DF40B2">
        <w:rPr>
          <w:rFonts w:asciiTheme="minorHAnsi" w:hAnsiTheme="minorHAnsi" w:cstheme="minorHAnsi"/>
          <w:color w:val="0070C0"/>
        </w:rPr>
        <w:t>(Are you obtaining them from another researcher? Are you pulling data directly from a medical record? Are you pulling leftover samples from a lab?)</w:t>
      </w:r>
    </w:p>
    <w:p w14:paraId="34407283" w14:textId="7781B33D" w:rsidR="00BE0C59" w:rsidRDefault="00BE0C59" w:rsidP="00BE0C59">
      <w:pPr>
        <w:pStyle w:val="ListParagraph"/>
        <w:numPr>
          <w:ilvl w:val="2"/>
          <w:numId w:val="9"/>
        </w:numPr>
        <w:rPr>
          <w:rFonts w:asciiTheme="minorHAnsi" w:hAnsiTheme="minorHAnsi" w:cstheme="minorHAnsi"/>
          <w:color w:val="0070C0"/>
        </w:rPr>
      </w:pPr>
      <w:r w:rsidRPr="004C23F8">
        <w:rPr>
          <w:rFonts w:asciiTheme="minorHAnsi" w:hAnsiTheme="minorHAnsi" w:cstheme="minorHAnsi"/>
          <w:color w:val="0070C0"/>
        </w:rPr>
        <w:t>Explain whether or not you have the ability to re-identify the data</w:t>
      </w:r>
      <w:r w:rsidR="00F62093">
        <w:rPr>
          <w:rFonts w:asciiTheme="minorHAnsi" w:hAnsiTheme="minorHAnsi" w:cstheme="minorHAnsi"/>
          <w:color w:val="0070C0"/>
        </w:rPr>
        <w:t xml:space="preserve"> </w:t>
      </w:r>
      <w:r w:rsidR="009F585F" w:rsidRPr="00990779">
        <w:rPr>
          <w:rFonts w:asciiTheme="minorHAnsi" w:hAnsiTheme="minorHAnsi" w:cstheme="minorHAnsi"/>
          <w:color w:val="0070C0"/>
        </w:rPr>
        <w:t xml:space="preserve">(or biospecimens) </w:t>
      </w:r>
      <w:r w:rsidRPr="004C23F8">
        <w:rPr>
          <w:rFonts w:asciiTheme="minorHAnsi" w:hAnsiTheme="minorHAnsi" w:cstheme="minorHAnsi"/>
          <w:color w:val="0070C0"/>
        </w:rPr>
        <w:t xml:space="preserve">and if you will not re-contact the participants. </w:t>
      </w:r>
    </w:p>
    <w:p w14:paraId="2775CF2D" w14:textId="0CDD02D3" w:rsidR="00BE0C59" w:rsidRPr="004C23F8" w:rsidRDefault="00BE0C59" w:rsidP="00BE0C59">
      <w:pPr>
        <w:pStyle w:val="ListParagraph"/>
        <w:numPr>
          <w:ilvl w:val="2"/>
          <w:numId w:val="9"/>
        </w:numPr>
        <w:rPr>
          <w:rFonts w:asciiTheme="minorHAnsi" w:hAnsiTheme="minorHAnsi" w:cstheme="minorHAnsi"/>
          <w:color w:val="0070C0"/>
        </w:rPr>
      </w:pPr>
      <w:r w:rsidRPr="004C23F8">
        <w:rPr>
          <w:rFonts w:asciiTheme="minorHAnsi" w:hAnsiTheme="minorHAnsi" w:cstheme="minorHAnsi"/>
          <w:color w:val="0070C0"/>
        </w:rPr>
        <w:t xml:space="preserve">Indicate if there is a data agreement in place to access and/or use the data (attach template) and what that entails. </w:t>
      </w:r>
    </w:p>
    <w:p w14:paraId="6D99C50A" w14:textId="361062FC" w:rsidR="00BE0C59" w:rsidRPr="004C23F8" w:rsidRDefault="00BE0C59" w:rsidP="00BE0C59">
      <w:pPr>
        <w:pStyle w:val="ListParagraph"/>
        <w:numPr>
          <w:ilvl w:val="2"/>
          <w:numId w:val="9"/>
        </w:numPr>
        <w:rPr>
          <w:rFonts w:asciiTheme="minorHAnsi" w:hAnsiTheme="minorHAnsi" w:cstheme="minorHAnsi"/>
          <w:color w:val="0070C0"/>
        </w:rPr>
      </w:pPr>
      <w:r w:rsidRPr="004C23F8">
        <w:rPr>
          <w:rFonts w:asciiTheme="minorHAnsi" w:hAnsiTheme="minorHAnsi" w:cstheme="minorHAnsi"/>
          <w:color w:val="0070C0"/>
        </w:rPr>
        <w:t>Upload any other documentation related to any IRB requirements by the provider of the data</w:t>
      </w:r>
      <w:r w:rsidR="00456E05">
        <w:rPr>
          <w:rFonts w:asciiTheme="minorHAnsi" w:hAnsiTheme="minorHAnsi" w:cstheme="minorHAnsi"/>
          <w:color w:val="0070C0"/>
        </w:rPr>
        <w:t xml:space="preserve"> </w:t>
      </w:r>
      <w:r w:rsidR="009F585F" w:rsidRPr="00990779">
        <w:rPr>
          <w:rFonts w:asciiTheme="minorHAnsi" w:hAnsiTheme="minorHAnsi" w:cstheme="minorHAnsi"/>
          <w:color w:val="0070C0"/>
        </w:rPr>
        <w:t>(or biospecimens)</w:t>
      </w:r>
      <w:r w:rsidRPr="004C23F8">
        <w:rPr>
          <w:rFonts w:asciiTheme="minorHAnsi" w:hAnsiTheme="minorHAnsi" w:cstheme="minorHAnsi"/>
          <w:color w:val="0070C0"/>
        </w:rPr>
        <w:t>.</w:t>
      </w:r>
      <w:r w:rsidR="008C2627">
        <w:rPr>
          <w:rFonts w:asciiTheme="minorHAnsi" w:hAnsiTheme="minorHAnsi" w:cstheme="minorHAnsi"/>
          <w:color w:val="0070C0"/>
        </w:rPr>
        <w:t xml:space="preserve"> </w:t>
      </w:r>
    </w:p>
    <w:p w14:paraId="28740F08" w14:textId="4FC41DAD" w:rsidR="00AC594C" w:rsidRPr="00990779" w:rsidRDefault="00BE6734" w:rsidP="005C1A19">
      <w:pPr>
        <w:pStyle w:val="ListParagraph"/>
        <w:numPr>
          <w:ilvl w:val="0"/>
          <w:numId w:val="9"/>
        </w:numPr>
        <w:rPr>
          <w:rFonts w:asciiTheme="minorHAnsi" w:hAnsiTheme="minorHAnsi" w:cstheme="minorHAnsi"/>
          <w:color w:val="0070C0"/>
        </w:rPr>
      </w:pPr>
      <w:r w:rsidRPr="000B27A2">
        <w:rPr>
          <w:rFonts w:asciiTheme="minorHAnsi" w:hAnsiTheme="minorHAnsi" w:cstheme="minorHAnsi"/>
          <w:b/>
        </w:rPr>
        <w:t>Follow-up:</w:t>
      </w:r>
      <w:r w:rsidRPr="000B27A2">
        <w:rPr>
          <w:rFonts w:asciiTheme="minorHAnsi" w:hAnsiTheme="minorHAnsi" w:cstheme="minorHAnsi"/>
        </w:rPr>
        <w:t xml:space="preserve"> </w:t>
      </w:r>
      <w:r w:rsidR="00AC594C" w:rsidRPr="00990779">
        <w:rPr>
          <w:rFonts w:asciiTheme="minorHAnsi" w:hAnsiTheme="minorHAnsi" w:cstheme="minorHAnsi"/>
          <w:color w:val="0070C0"/>
        </w:rPr>
        <w:t>If there are plans for long-term follow-up</w:t>
      </w:r>
      <w:r w:rsidR="000A4692">
        <w:rPr>
          <w:rFonts w:asciiTheme="minorHAnsi" w:hAnsiTheme="minorHAnsi" w:cstheme="minorHAnsi"/>
          <w:color w:val="0070C0"/>
        </w:rPr>
        <w:t xml:space="preserve"> of participants</w:t>
      </w:r>
      <w:r w:rsidR="00AC594C" w:rsidRPr="00990779">
        <w:rPr>
          <w:rFonts w:asciiTheme="minorHAnsi" w:hAnsiTheme="minorHAnsi" w:cstheme="minorHAnsi"/>
          <w:color w:val="0070C0"/>
        </w:rPr>
        <w:t xml:space="preserve"> (once all research related procedures are complete), what data will be collected during this period. </w:t>
      </w:r>
    </w:p>
    <w:p w14:paraId="077171AA" w14:textId="3FB9C57D" w:rsidR="00AC594C" w:rsidRPr="00990779" w:rsidRDefault="00BE6734" w:rsidP="00232B12">
      <w:pPr>
        <w:pStyle w:val="ListParagraph"/>
        <w:numPr>
          <w:ilvl w:val="0"/>
          <w:numId w:val="9"/>
        </w:numPr>
        <w:rPr>
          <w:rFonts w:asciiTheme="minorHAnsi" w:hAnsiTheme="minorHAnsi" w:cstheme="minorHAnsi"/>
          <w:color w:val="0070C0"/>
        </w:rPr>
      </w:pPr>
      <w:r w:rsidRPr="000B27A2">
        <w:rPr>
          <w:rFonts w:asciiTheme="minorHAnsi" w:hAnsiTheme="minorHAnsi" w:cstheme="minorHAnsi"/>
          <w:b/>
        </w:rPr>
        <w:t>Payment/incentives:</w:t>
      </w:r>
      <w:r w:rsidRPr="000B27A2">
        <w:rPr>
          <w:rFonts w:asciiTheme="minorHAnsi" w:hAnsiTheme="minorHAnsi" w:cstheme="minorHAnsi"/>
        </w:rPr>
        <w:t xml:space="preserve"> </w:t>
      </w:r>
      <w:r w:rsidR="00AC594C" w:rsidRPr="00990779">
        <w:rPr>
          <w:rFonts w:asciiTheme="minorHAnsi" w:hAnsiTheme="minorHAnsi" w:cstheme="minorHAnsi"/>
          <w:color w:val="0070C0"/>
        </w:rPr>
        <w:t xml:space="preserve">If paying </w:t>
      </w:r>
      <w:r w:rsidR="00FB5F6A">
        <w:rPr>
          <w:rFonts w:asciiTheme="minorHAnsi" w:hAnsiTheme="minorHAnsi" w:cstheme="minorHAnsi"/>
          <w:color w:val="0070C0"/>
        </w:rPr>
        <w:t>participant</w:t>
      </w:r>
      <w:r w:rsidR="00AC594C" w:rsidRPr="00990779">
        <w:rPr>
          <w:rFonts w:asciiTheme="minorHAnsi" w:hAnsiTheme="minorHAnsi" w:cstheme="minorHAnsi"/>
          <w:color w:val="0070C0"/>
        </w:rPr>
        <w:t>s</w:t>
      </w:r>
      <w:r w:rsidR="003133B7" w:rsidRPr="00990779">
        <w:rPr>
          <w:rFonts w:asciiTheme="minorHAnsi" w:hAnsiTheme="minorHAnsi" w:cstheme="minorHAnsi"/>
          <w:color w:val="0070C0"/>
        </w:rPr>
        <w:t xml:space="preserve"> (or </w:t>
      </w:r>
      <w:r w:rsidR="00FD4704" w:rsidRPr="00990779">
        <w:rPr>
          <w:rFonts w:asciiTheme="minorHAnsi" w:hAnsiTheme="minorHAnsi" w:cstheme="minorHAnsi"/>
          <w:color w:val="0070C0"/>
        </w:rPr>
        <w:t xml:space="preserve">providing </w:t>
      </w:r>
      <w:r w:rsidR="003133B7" w:rsidRPr="00990779">
        <w:rPr>
          <w:rFonts w:asciiTheme="minorHAnsi" w:hAnsiTheme="minorHAnsi" w:cstheme="minorHAnsi"/>
          <w:color w:val="0070C0"/>
        </w:rPr>
        <w:t>other incentives</w:t>
      </w:r>
      <w:r w:rsidR="00FD4704" w:rsidRPr="00990779">
        <w:rPr>
          <w:rFonts w:asciiTheme="minorHAnsi" w:hAnsiTheme="minorHAnsi" w:cstheme="minorHAnsi"/>
          <w:color w:val="0070C0"/>
        </w:rPr>
        <w:t xml:space="preserve"> </w:t>
      </w:r>
      <w:r w:rsidR="003133B7" w:rsidRPr="00990779">
        <w:rPr>
          <w:rFonts w:asciiTheme="minorHAnsi" w:hAnsiTheme="minorHAnsi" w:cstheme="minorHAnsi"/>
          <w:color w:val="0070C0"/>
        </w:rPr>
        <w:t>for participation)</w:t>
      </w:r>
      <w:r w:rsidR="00AC594C" w:rsidRPr="00990779">
        <w:rPr>
          <w:rFonts w:asciiTheme="minorHAnsi" w:hAnsiTheme="minorHAnsi" w:cstheme="minorHAnsi"/>
          <w:color w:val="0070C0"/>
        </w:rPr>
        <w:t>, describe the amount, method, and timing of disbursement</w:t>
      </w:r>
      <w:r w:rsidR="00513033" w:rsidRPr="00990779">
        <w:rPr>
          <w:rFonts w:asciiTheme="minorHAnsi" w:hAnsiTheme="minorHAnsi" w:cstheme="minorHAnsi"/>
          <w:color w:val="0070C0"/>
        </w:rPr>
        <w:t xml:space="preserve">. </w:t>
      </w:r>
      <w:r w:rsidR="00AC594C" w:rsidRPr="00990779">
        <w:rPr>
          <w:rFonts w:asciiTheme="minorHAnsi" w:hAnsiTheme="minorHAnsi" w:cstheme="minorHAnsi"/>
          <w:color w:val="0070C0"/>
        </w:rPr>
        <w:t xml:space="preserve">Review </w:t>
      </w:r>
      <w:hyperlink r:id="rId15" w:anchor="Policies" w:history="1">
        <w:r w:rsidR="00AC594C" w:rsidRPr="00455CE6">
          <w:rPr>
            <w:rStyle w:val="Hyperlink"/>
            <w:rFonts w:asciiTheme="minorHAnsi" w:hAnsiTheme="minorHAnsi" w:cstheme="minorHAnsi"/>
            <w:i/>
          </w:rPr>
          <w:t xml:space="preserve">“Payments </w:t>
        </w:r>
        <w:r w:rsidR="00455CE6" w:rsidRPr="00455CE6">
          <w:rPr>
            <w:rStyle w:val="Hyperlink"/>
            <w:rFonts w:asciiTheme="minorHAnsi" w:hAnsiTheme="minorHAnsi" w:cstheme="minorHAnsi"/>
            <w:i/>
          </w:rPr>
          <w:t xml:space="preserve">WORKSHEET </w:t>
        </w:r>
        <w:r w:rsidR="00AC594C" w:rsidRPr="00455CE6">
          <w:rPr>
            <w:rStyle w:val="Hyperlink"/>
            <w:rFonts w:asciiTheme="minorHAnsi" w:hAnsiTheme="minorHAnsi" w:cstheme="minorHAnsi"/>
            <w:i/>
          </w:rPr>
          <w:t>(HRP-316)”</w:t>
        </w:r>
      </w:hyperlink>
      <w:r w:rsidR="00AC594C" w:rsidRPr="00990779">
        <w:rPr>
          <w:rFonts w:asciiTheme="minorHAnsi" w:hAnsiTheme="minorHAnsi" w:cstheme="minorHAnsi"/>
          <w:color w:val="0070C0"/>
        </w:rPr>
        <w:t xml:space="preserve"> for guidelines.</w:t>
      </w:r>
    </w:p>
    <w:p w14:paraId="26222C60" w14:textId="77777777" w:rsidR="00AC594C" w:rsidRPr="00990779" w:rsidRDefault="00AC594C" w:rsidP="00AC594C">
      <w:pPr>
        <w:rPr>
          <w:rFonts w:asciiTheme="minorHAnsi" w:hAnsiTheme="minorHAnsi" w:cstheme="minorHAnsi"/>
        </w:rPr>
      </w:pPr>
    </w:p>
    <w:p w14:paraId="39E14468" w14:textId="77777777" w:rsidR="00DB6068" w:rsidRPr="008725CD" w:rsidRDefault="00DB6068" w:rsidP="00513033">
      <w:pPr>
        <w:rPr>
          <w:rFonts w:ascii="Times New Roman" w:hAnsi="Times New Roman"/>
          <w:b/>
          <w:sz w:val="28"/>
          <w:szCs w:val="28"/>
          <w:u w:val="single"/>
        </w:rPr>
      </w:pPr>
      <w:r w:rsidRPr="008725CD">
        <w:rPr>
          <w:rFonts w:ascii="Times New Roman" w:hAnsi="Times New Roman"/>
          <w:b/>
          <w:sz w:val="28"/>
          <w:szCs w:val="28"/>
          <w:u w:val="single"/>
        </w:rPr>
        <w:t>Data Analysis</w:t>
      </w:r>
    </w:p>
    <w:p w14:paraId="120A2E57" w14:textId="4F2FCB88" w:rsidR="00DB6068" w:rsidRPr="00990779" w:rsidRDefault="00EC5E77" w:rsidP="00EF312C">
      <w:pPr>
        <w:pStyle w:val="ListParagraph"/>
        <w:numPr>
          <w:ilvl w:val="0"/>
          <w:numId w:val="11"/>
        </w:numPr>
        <w:rPr>
          <w:rFonts w:asciiTheme="minorHAnsi" w:hAnsiTheme="minorHAnsi" w:cstheme="minorHAnsi"/>
          <w:color w:val="0070C0"/>
        </w:rPr>
      </w:pPr>
      <w:r w:rsidRPr="000B27A2">
        <w:rPr>
          <w:rFonts w:asciiTheme="minorHAnsi" w:hAnsiTheme="minorHAnsi" w:cstheme="minorHAnsi"/>
          <w:b/>
        </w:rPr>
        <w:t>Data analysis:</w:t>
      </w:r>
      <w:r w:rsidRPr="000B27A2">
        <w:rPr>
          <w:rFonts w:asciiTheme="minorHAnsi" w:hAnsiTheme="minorHAnsi" w:cstheme="minorHAnsi"/>
        </w:rPr>
        <w:t xml:space="preserve"> </w:t>
      </w:r>
      <w:r w:rsidR="00DB6068" w:rsidRPr="00990779">
        <w:rPr>
          <w:rFonts w:asciiTheme="minorHAnsi" w:hAnsiTheme="minorHAnsi" w:cstheme="minorHAnsi"/>
          <w:color w:val="0070C0"/>
        </w:rPr>
        <w:t xml:space="preserve">Describe the data analysis plan (including any statistical procedures </w:t>
      </w:r>
      <w:r w:rsidR="000D6AE0">
        <w:rPr>
          <w:rFonts w:asciiTheme="minorHAnsi" w:hAnsiTheme="minorHAnsi" w:cstheme="minorHAnsi"/>
          <w:color w:val="0070C0"/>
        </w:rPr>
        <w:t>and/</w:t>
      </w:r>
      <w:r w:rsidR="00DB6068" w:rsidRPr="00990779">
        <w:rPr>
          <w:rFonts w:asciiTheme="minorHAnsi" w:hAnsiTheme="minorHAnsi" w:cstheme="minorHAnsi"/>
          <w:color w:val="0070C0"/>
        </w:rPr>
        <w:t>or power analysis</w:t>
      </w:r>
      <w:r w:rsidR="000D6AE0">
        <w:rPr>
          <w:rFonts w:asciiTheme="minorHAnsi" w:hAnsiTheme="minorHAnsi" w:cstheme="minorHAnsi"/>
          <w:color w:val="0070C0"/>
        </w:rPr>
        <w:t xml:space="preserve"> if applicable</w:t>
      </w:r>
      <w:r w:rsidR="00DB6068" w:rsidRPr="00990779">
        <w:rPr>
          <w:rFonts w:asciiTheme="minorHAnsi" w:hAnsiTheme="minorHAnsi" w:cstheme="minorHAnsi"/>
          <w:color w:val="0070C0"/>
        </w:rPr>
        <w:t>).</w:t>
      </w:r>
    </w:p>
    <w:p w14:paraId="5129D36F" w14:textId="77777777" w:rsidR="00BE64A0" w:rsidRPr="00BE64A0" w:rsidRDefault="00EC5E77" w:rsidP="001341DE">
      <w:pPr>
        <w:pStyle w:val="BlockText"/>
        <w:numPr>
          <w:ilvl w:val="0"/>
          <w:numId w:val="11"/>
        </w:numPr>
        <w:spacing w:before="0" w:after="0"/>
        <w:rPr>
          <w:rFonts w:asciiTheme="minorHAnsi" w:hAnsiTheme="minorHAnsi" w:cstheme="minorHAnsi"/>
          <w:i w:val="0"/>
          <w:color w:val="0070C0"/>
        </w:rPr>
      </w:pPr>
      <w:r w:rsidRPr="000B27A2">
        <w:rPr>
          <w:rFonts w:asciiTheme="minorHAnsi" w:hAnsiTheme="minorHAnsi" w:cstheme="minorHAnsi"/>
          <w:b/>
          <w:i w:val="0"/>
        </w:rPr>
        <w:t>Data integrity:</w:t>
      </w:r>
      <w:r w:rsidRPr="000B27A2">
        <w:rPr>
          <w:rFonts w:asciiTheme="minorHAnsi" w:hAnsiTheme="minorHAnsi" w:cstheme="minorHAnsi"/>
          <w:i w:val="0"/>
        </w:rPr>
        <w:t xml:space="preserve"> </w:t>
      </w:r>
    </w:p>
    <w:p w14:paraId="5EEE8C5D" w14:textId="31B6E988" w:rsidR="001341DE" w:rsidRDefault="00513033" w:rsidP="00BE64A0">
      <w:pPr>
        <w:pStyle w:val="BlockText"/>
        <w:numPr>
          <w:ilvl w:val="1"/>
          <w:numId w:val="11"/>
        </w:numPr>
        <w:spacing w:before="0" w:after="0"/>
        <w:rPr>
          <w:rFonts w:asciiTheme="minorHAnsi" w:hAnsiTheme="minorHAnsi" w:cstheme="minorHAnsi"/>
          <w:i w:val="0"/>
          <w:color w:val="0070C0"/>
        </w:rPr>
      </w:pPr>
      <w:r w:rsidRPr="00990779">
        <w:rPr>
          <w:rFonts w:asciiTheme="minorHAnsi" w:hAnsiTheme="minorHAnsi" w:cstheme="minorHAnsi"/>
          <w:i w:val="0"/>
          <w:color w:val="0070C0"/>
        </w:rPr>
        <w:t>Describe any procedures that will be used for quality control of collected data.</w:t>
      </w:r>
      <w:r w:rsidR="001341DE">
        <w:rPr>
          <w:rFonts w:asciiTheme="minorHAnsi" w:hAnsiTheme="minorHAnsi" w:cstheme="minorHAnsi"/>
          <w:i w:val="0"/>
          <w:color w:val="0070C0"/>
        </w:rPr>
        <w:t xml:space="preserve"> </w:t>
      </w:r>
    </w:p>
    <w:p w14:paraId="4CB7CFDC" w14:textId="3B39EF21" w:rsidR="001341DE" w:rsidRPr="001341DE" w:rsidRDefault="001341DE" w:rsidP="00BE64A0">
      <w:pPr>
        <w:pStyle w:val="BlockText"/>
        <w:numPr>
          <w:ilvl w:val="1"/>
          <w:numId w:val="11"/>
        </w:numPr>
        <w:spacing w:before="0" w:after="0"/>
        <w:rPr>
          <w:rFonts w:asciiTheme="minorHAnsi" w:hAnsiTheme="minorHAnsi" w:cstheme="minorHAnsi"/>
          <w:i w:val="0"/>
          <w:color w:val="0070C0"/>
        </w:rPr>
      </w:pPr>
      <w:r>
        <w:rPr>
          <w:rFonts w:asciiTheme="minorHAnsi" w:hAnsiTheme="minorHAnsi" w:cstheme="minorHAnsi"/>
          <w:i w:val="0"/>
          <w:color w:val="0070C0"/>
        </w:rPr>
        <w:lastRenderedPageBreak/>
        <w:t xml:space="preserve">Review the </w:t>
      </w:r>
      <w:hyperlink r:id="rId16" w:history="1">
        <w:r w:rsidRPr="000F26B8">
          <w:rPr>
            <w:rStyle w:val="Hyperlink"/>
            <w:rFonts w:asciiTheme="minorHAnsi" w:hAnsiTheme="minorHAnsi" w:cstheme="minorHAnsi"/>
            <w:b/>
            <w:bCs/>
            <w:i w:val="0"/>
          </w:rPr>
          <w:t>Online Survey Protection References</w:t>
        </w:r>
      </w:hyperlink>
      <w:r>
        <w:rPr>
          <w:rFonts w:asciiTheme="minorHAnsi" w:hAnsiTheme="minorHAnsi" w:cstheme="minorHAnsi"/>
          <w:i w:val="0"/>
          <w:color w:val="0070C0"/>
        </w:rPr>
        <w:t xml:space="preserve"> if you are creating an online survey to incorporate adequate protection </w:t>
      </w:r>
      <w:r w:rsidR="00BE64A0">
        <w:rPr>
          <w:rFonts w:asciiTheme="minorHAnsi" w:hAnsiTheme="minorHAnsi" w:cstheme="minorHAnsi"/>
          <w:i w:val="0"/>
          <w:color w:val="0070C0"/>
        </w:rPr>
        <w:t>against bots and other unwanted responses.</w:t>
      </w:r>
    </w:p>
    <w:p w14:paraId="2B035504" w14:textId="77777777" w:rsidR="00DB6068" w:rsidRPr="00990779" w:rsidRDefault="00DB6068" w:rsidP="00DB6068">
      <w:pPr>
        <w:rPr>
          <w:rFonts w:asciiTheme="minorHAnsi" w:hAnsiTheme="minorHAnsi" w:cstheme="minorHAnsi"/>
          <w:b/>
        </w:rPr>
      </w:pPr>
    </w:p>
    <w:p w14:paraId="4DD2F1ED" w14:textId="1113BE25" w:rsidR="00DB6068" w:rsidRPr="008725CD" w:rsidRDefault="00DB6068" w:rsidP="00DB6068">
      <w:pPr>
        <w:rPr>
          <w:rFonts w:ascii="Times New Roman" w:hAnsi="Times New Roman"/>
          <w:b/>
          <w:sz w:val="28"/>
          <w:szCs w:val="28"/>
          <w:u w:val="single"/>
        </w:rPr>
      </w:pPr>
      <w:r w:rsidRPr="008725CD">
        <w:rPr>
          <w:rFonts w:ascii="Times New Roman" w:hAnsi="Times New Roman"/>
          <w:b/>
          <w:sz w:val="28"/>
          <w:szCs w:val="28"/>
          <w:u w:val="single"/>
        </w:rPr>
        <w:t xml:space="preserve">Risks to </w:t>
      </w:r>
      <w:r w:rsidR="00FB5F6A" w:rsidRPr="008725CD">
        <w:rPr>
          <w:rFonts w:ascii="Times New Roman" w:hAnsi="Times New Roman"/>
          <w:b/>
          <w:sz w:val="28"/>
          <w:szCs w:val="28"/>
          <w:u w:val="single"/>
        </w:rPr>
        <w:t>Participant</w:t>
      </w:r>
      <w:r w:rsidRPr="008725CD">
        <w:rPr>
          <w:rFonts w:ascii="Times New Roman" w:hAnsi="Times New Roman"/>
          <w:b/>
          <w:sz w:val="28"/>
          <w:szCs w:val="28"/>
          <w:u w:val="single"/>
        </w:rPr>
        <w:t>s</w:t>
      </w:r>
    </w:p>
    <w:p w14:paraId="3097F966" w14:textId="612E7AE5" w:rsidR="00DB6068" w:rsidRDefault="00EC5E77" w:rsidP="00EC5E77">
      <w:pPr>
        <w:pStyle w:val="ListParagraph"/>
        <w:numPr>
          <w:ilvl w:val="0"/>
          <w:numId w:val="12"/>
        </w:numPr>
        <w:rPr>
          <w:rFonts w:asciiTheme="minorHAnsi" w:hAnsiTheme="minorHAnsi" w:cstheme="minorHAnsi"/>
          <w:color w:val="0070C0"/>
        </w:rPr>
      </w:pPr>
      <w:r w:rsidRPr="000B27A2">
        <w:rPr>
          <w:rFonts w:asciiTheme="minorHAnsi" w:hAnsiTheme="minorHAnsi" w:cstheme="minorHAnsi"/>
          <w:b/>
        </w:rPr>
        <w:t>Risks:</w:t>
      </w:r>
      <w:r w:rsidRPr="00990779">
        <w:rPr>
          <w:rFonts w:asciiTheme="minorHAnsi" w:hAnsiTheme="minorHAnsi" w:cstheme="minorHAnsi"/>
          <w:color w:val="0070C0"/>
        </w:rPr>
        <w:t xml:space="preserve"> </w:t>
      </w:r>
      <w:r w:rsidR="00DB6068" w:rsidRPr="00990779">
        <w:rPr>
          <w:rFonts w:asciiTheme="minorHAnsi" w:hAnsiTheme="minorHAnsi" w:cstheme="minorHAnsi"/>
          <w:color w:val="0070C0"/>
        </w:rPr>
        <w:t xml:space="preserve">List the reasonably foreseeable risks, discomforts, hazards, or inconveniences to the </w:t>
      </w:r>
      <w:r w:rsidR="00FB5F6A">
        <w:rPr>
          <w:rFonts w:asciiTheme="minorHAnsi" w:hAnsiTheme="minorHAnsi" w:cstheme="minorHAnsi"/>
          <w:color w:val="0070C0"/>
        </w:rPr>
        <w:t>participant</w:t>
      </w:r>
      <w:r w:rsidR="00DB6068" w:rsidRPr="00990779">
        <w:rPr>
          <w:rFonts w:asciiTheme="minorHAnsi" w:hAnsiTheme="minorHAnsi" w:cstheme="minorHAnsi"/>
          <w:color w:val="0070C0"/>
        </w:rPr>
        <w:t xml:space="preserve">s related the </w:t>
      </w:r>
      <w:r w:rsidR="00FB5F6A">
        <w:rPr>
          <w:rFonts w:asciiTheme="minorHAnsi" w:hAnsiTheme="minorHAnsi" w:cstheme="minorHAnsi"/>
          <w:color w:val="0070C0"/>
        </w:rPr>
        <w:t>participant</w:t>
      </w:r>
      <w:r w:rsidR="00DB6068" w:rsidRPr="00990779">
        <w:rPr>
          <w:rFonts w:asciiTheme="minorHAnsi" w:hAnsiTheme="minorHAnsi" w:cstheme="minorHAnsi"/>
          <w:color w:val="0070C0"/>
        </w:rPr>
        <w:t>s’ participation in the research. Include as may be useful for the IRB’s consideration, a description of the probability, magnitude, duration, and reversibility of the risks. Consider physical, psychological, social, legal, and economic risks.</w:t>
      </w:r>
    </w:p>
    <w:p w14:paraId="423A127E" w14:textId="07D89C22" w:rsidR="00557284" w:rsidRDefault="00881ED8" w:rsidP="00EC5E77">
      <w:pPr>
        <w:pStyle w:val="ListParagraph"/>
        <w:numPr>
          <w:ilvl w:val="0"/>
          <w:numId w:val="12"/>
        </w:numPr>
        <w:rPr>
          <w:rFonts w:asciiTheme="minorHAnsi" w:hAnsiTheme="minorHAnsi" w:cstheme="minorHAnsi"/>
          <w:color w:val="0070C0"/>
        </w:rPr>
      </w:pPr>
      <w:r w:rsidRPr="00557284">
        <w:rPr>
          <w:rFonts w:asciiTheme="minorHAnsi" w:hAnsiTheme="minorHAnsi" w:cstheme="minorHAnsi"/>
          <w:color w:val="0070C0"/>
        </w:rPr>
        <w:t>I</w:t>
      </w:r>
      <w:r w:rsidR="00557284" w:rsidRPr="00557284">
        <w:rPr>
          <w:rFonts w:asciiTheme="minorHAnsi" w:hAnsiTheme="minorHAnsi" w:cstheme="minorHAnsi"/>
          <w:color w:val="0070C0"/>
        </w:rPr>
        <w:t>f</w:t>
      </w:r>
      <w:r w:rsidR="00557284">
        <w:rPr>
          <w:rFonts w:asciiTheme="minorHAnsi" w:hAnsiTheme="minorHAnsi" w:cstheme="minorHAnsi"/>
          <w:color w:val="0070C0"/>
        </w:rPr>
        <w:t xml:space="preserve"> identifiers are obtained and can be directly or indirectly linked to data by the investigator(s), a breach of confidentiality should be addressed.</w:t>
      </w:r>
    </w:p>
    <w:p w14:paraId="3AA29799" w14:textId="7C944A09" w:rsidR="00242AD6" w:rsidRPr="00990779" w:rsidRDefault="00DB6068" w:rsidP="00242AD6">
      <w:pPr>
        <w:pStyle w:val="ListParagraph"/>
        <w:numPr>
          <w:ilvl w:val="0"/>
          <w:numId w:val="12"/>
        </w:numPr>
        <w:rPr>
          <w:rFonts w:asciiTheme="minorHAnsi" w:hAnsiTheme="minorHAnsi" w:cstheme="minorHAnsi"/>
          <w:color w:val="0070C0"/>
        </w:rPr>
      </w:pPr>
      <w:r w:rsidRPr="00990779">
        <w:rPr>
          <w:rFonts w:asciiTheme="minorHAnsi" w:hAnsiTheme="minorHAnsi" w:cstheme="minorHAnsi"/>
          <w:color w:val="0070C0"/>
        </w:rPr>
        <w:t>Describe any procedures performed to lessen the probability or magnitude of risks</w:t>
      </w:r>
      <w:r w:rsidR="00242AD6" w:rsidRPr="00990779">
        <w:rPr>
          <w:rFonts w:asciiTheme="minorHAnsi" w:hAnsiTheme="minorHAnsi" w:cstheme="minorHAnsi"/>
          <w:color w:val="0070C0"/>
        </w:rPr>
        <w:t xml:space="preserve"> or to monitor </w:t>
      </w:r>
      <w:r w:rsidR="00FB5F6A">
        <w:rPr>
          <w:rFonts w:asciiTheme="minorHAnsi" w:hAnsiTheme="minorHAnsi" w:cstheme="minorHAnsi"/>
          <w:color w:val="0070C0"/>
        </w:rPr>
        <w:t>participant</w:t>
      </w:r>
      <w:r w:rsidR="00242AD6" w:rsidRPr="00990779">
        <w:rPr>
          <w:rFonts w:asciiTheme="minorHAnsi" w:hAnsiTheme="minorHAnsi" w:cstheme="minorHAnsi"/>
          <w:color w:val="0070C0"/>
        </w:rPr>
        <w:t>s for safety.</w:t>
      </w:r>
    </w:p>
    <w:p w14:paraId="52E3E928" w14:textId="596B72CD" w:rsidR="00242AD6" w:rsidRPr="00990779" w:rsidRDefault="00DB6068" w:rsidP="00DB6068">
      <w:pPr>
        <w:pStyle w:val="ListParagraph"/>
        <w:numPr>
          <w:ilvl w:val="0"/>
          <w:numId w:val="12"/>
        </w:numPr>
        <w:rPr>
          <w:rFonts w:asciiTheme="minorHAnsi" w:hAnsiTheme="minorHAnsi" w:cstheme="minorHAnsi"/>
          <w:color w:val="0070C0"/>
        </w:rPr>
      </w:pPr>
      <w:r w:rsidRPr="00990779">
        <w:rPr>
          <w:rFonts w:asciiTheme="minorHAnsi" w:hAnsiTheme="minorHAnsi" w:cstheme="minorHAnsi"/>
          <w:color w:val="0070C0"/>
        </w:rPr>
        <w:t>If applicable, indicate</w:t>
      </w:r>
      <w:r w:rsidR="00242AD6" w:rsidRPr="00990779">
        <w:rPr>
          <w:rFonts w:asciiTheme="minorHAnsi" w:hAnsiTheme="minorHAnsi" w:cstheme="minorHAnsi"/>
          <w:color w:val="0070C0"/>
        </w:rPr>
        <w:t xml:space="preserve"> the following:</w:t>
      </w:r>
      <w:r w:rsidRPr="00990779">
        <w:rPr>
          <w:rFonts w:asciiTheme="minorHAnsi" w:hAnsiTheme="minorHAnsi" w:cstheme="minorHAnsi"/>
          <w:color w:val="0070C0"/>
        </w:rPr>
        <w:t xml:space="preserve"> </w:t>
      </w:r>
    </w:p>
    <w:p w14:paraId="41B50836" w14:textId="0F3FBDDE" w:rsidR="00DB6068" w:rsidRPr="00990779" w:rsidRDefault="00242AD6" w:rsidP="00EF312C">
      <w:pPr>
        <w:pStyle w:val="ListParagraph"/>
        <w:numPr>
          <w:ilvl w:val="1"/>
          <w:numId w:val="12"/>
        </w:numPr>
        <w:rPr>
          <w:rFonts w:asciiTheme="minorHAnsi" w:hAnsiTheme="minorHAnsi" w:cstheme="minorHAnsi"/>
          <w:color w:val="0070C0"/>
        </w:rPr>
      </w:pPr>
      <w:r w:rsidRPr="00990779">
        <w:rPr>
          <w:rFonts w:asciiTheme="minorHAnsi" w:hAnsiTheme="minorHAnsi" w:cstheme="minorHAnsi"/>
          <w:color w:val="0070C0"/>
        </w:rPr>
        <w:t>W</w:t>
      </w:r>
      <w:r w:rsidR="00DB6068" w:rsidRPr="00990779">
        <w:rPr>
          <w:rFonts w:asciiTheme="minorHAnsi" w:hAnsiTheme="minorHAnsi" w:cstheme="minorHAnsi"/>
          <w:color w:val="0070C0"/>
        </w:rPr>
        <w:t xml:space="preserve">hich procedures may have risks to the </w:t>
      </w:r>
      <w:r w:rsidR="00FB5F6A">
        <w:rPr>
          <w:rFonts w:asciiTheme="minorHAnsi" w:hAnsiTheme="minorHAnsi" w:cstheme="minorHAnsi"/>
          <w:color w:val="0070C0"/>
        </w:rPr>
        <w:t>participant</w:t>
      </w:r>
      <w:r w:rsidR="00DB6068" w:rsidRPr="00990779">
        <w:rPr>
          <w:rFonts w:asciiTheme="minorHAnsi" w:hAnsiTheme="minorHAnsi" w:cstheme="minorHAnsi"/>
          <w:color w:val="0070C0"/>
        </w:rPr>
        <w:t>s that are currently unforeseeable.</w:t>
      </w:r>
    </w:p>
    <w:p w14:paraId="4D6E67DE" w14:textId="2DE33EEA" w:rsidR="00B94FC0" w:rsidRPr="00990779" w:rsidRDefault="00B94FC0" w:rsidP="00B94FC0">
      <w:pPr>
        <w:pStyle w:val="ListParagraph"/>
        <w:numPr>
          <w:ilvl w:val="1"/>
          <w:numId w:val="12"/>
        </w:numPr>
        <w:rPr>
          <w:rFonts w:asciiTheme="minorHAnsi" w:hAnsiTheme="minorHAnsi" w:cstheme="minorHAnsi"/>
          <w:color w:val="0070C0"/>
        </w:rPr>
      </w:pPr>
      <w:r w:rsidRPr="00990779">
        <w:rPr>
          <w:rFonts w:asciiTheme="minorHAnsi" w:hAnsiTheme="minorHAnsi" w:cstheme="minorHAnsi"/>
          <w:color w:val="0070C0"/>
        </w:rPr>
        <w:t xml:space="preserve">Describe </w:t>
      </w:r>
      <w:r>
        <w:rPr>
          <w:rFonts w:asciiTheme="minorHAnsi" w:hAnsiTheme="minorHAnsi" w:cstheme="minorHAnsi"/>
          <w:color w:val="0070C0"/>
        </w:rPr>
        <w:t xml:space="preserve">any </w:t>
      </w:r>
      <w:r w:rsidRPr="00990779">
        <w:rPr>
          <w:rFonts w:asciiTheme="minorHAnsi" w:hAnsiTheme="minorHAnsi" w:cstheme="minorHAnsi"/>
          <w:color w:val="0070C0"/>
        </w:rPr>
        <w:t xml:space="preserve">risks to others who are not </w:t>
      </w:r>
      <w:r>
        <w:rPr>
          <w:rFonts w:asciiTheme="minorHAnsi" w:hAnsiTheme="minorHAnsi" w:cstheme="minorHAnsi"/>
          <w:color w:val="0070C0"/>
        </w:rPr>
        <w:t>participant</w:t>
      </w:r>
      <w:r w:rsidRPr="00990779">
        <w:rPr>
          <w:rFonts w:asciiTheme="minorHAnsi" w:hAnsiTheme="minorHAnsi" w:cstheme="minorHAnsi"/>
          <w:color w:val="0070C0"/>
        </w:rPr>
        <w:t>s.</w:t>
      </w:r>
    </w:p>
    <w:p w14:paraId="20974DC3" w14:textId="65ACAC67" w:rsidR="00242AD6" w:rsidRPr="00990779" w:rsidRDefault="00242AD6" w:rsidP="00EF312C">
      <w:pPr>
        <w:pStyle w:val="ListParagraph"/>
        <w:numPr>
          <w:ilvl w:val="1"/>
          <w:numId w:val="12"/>
        </w:numPr>
        <w:rPr>
          <w:rFonts w:asciiTheme="minorHAnsi" w:hAnsiTheme="minorHAnsi" w:cstheme="minorHAnsi"/>
          <w:color w:val="0070C0"/>
        </w:rPr>
      </w:pPr>
      <w:r w:rsidRPr="00990779">
        <w:rPr>
          <w:rFonts w:asciiTheme="minorHAnsi" w:hAnsiTheme="minorHAnsi" w:cstheme="minorHAnsi"/>
          <w:color w:val="0070C0"/>
        </w:rPr>
        <w:t>W</w:t>
      </w:r>
      <w:r w:rsidR="00DB6068" w:rsidRPr="00990779">
        <w:rPr>
          <w:rFonts w:asciiTheme="minorHAnsi" w:hAnsiTheme="minorHAnsi" w:cstheme="minorHAnsi"/>
          <w:color w:val="0070C0"/>
        </w:rPr>
        <w:t xml:space="preserve">hich procedures may have risks to an embryo or fetus should the </w:t>
      </w:r>
      <w:r w:rsidR="00FB5F6A">
        <w:rPr>
          <w:rFonts w:asciiTheme="minorHAnsi" w:hAnsiTheme="minorHAnsi" w:cstheme="minorHAnsi"/>
          <w:color w:val="0070C0"/>
        </w:rPr>
        <w:t>participant</w:t>
      </w:r>
      <w:r w:rsidR="00DB6068" w:rsidRPr="00990779">
        <w:rPr>
          <w:rFonts w:asciiTheme="minorHAnsi" w:hAnsiTheme="minorHAnsi" w:cstheme="minorHAnsi"/>
          <w:color w:val="0070C0"/>
        </w:rPr>
        <w:t xml:space="preserve"> be or become pregnant.</w:t>
      </w:r>
    </w:p>
    <w:p w14:paraId="1EC12623" w14:textId="77777777" w:rsidR="00DB6068" w:rsidRPr="00990779" w:rsidRDefault="00DB6068" w:rsidP="00DB6068">
      <w:pPr>
        <w:pStyle w:val="ListParagraph"/>
        <w:rPr>
          <w:rFonts w:asciiTheme="minorHAnsi" w:hAnsiTheme="minorHAnsi" w:cstheme="minorHAnsi"/>
        </w:rPr>
      </w:pPr>
    </w:p>
    <w:p w14:paraId="72E0D77E" w14:textId="37254BA3" w:rsidR="00DB6068" w:rsidRPr="008725CD" w:rsidRDefault="00DB6068" w:rsidP="00DB6068">
      <w:pPr>
        <w:rPr>
          <w:rFonts w:ascii="Times New Roman" w:hAnsi="Times New Roman"/>
          <w:b/>
          <w:sz w:val="28"/>
          <w:szCs w:val="28"/>
          <w:u w:val="single"/>
        </w:rPr>
      </w:pPr>
      <w:r w:rsidRPr="008725CD">
        <w:rPr>
          <w:rFonts w:ascii="Times New Roman" w:hAnsi="Times New Roman"/>
          <w:b/>
          <w:sz w:val="28"/>
          <w:szCs w:val="28"/>
          <w:u w:val="single"/>
        </w:rPr>
        <w:t xml:space="preserve">Potential Benefits to </w:t>
      </w:r>
      <w:r w:rsidR="00FB5F6A" w:rsidRPr="008725CD">
        <w:rPr>
          <w:rFonts w:ascii="Times New Roman" w:hAnsi="Times New Roman"/>
          <w:b/>
          <w:sz w:val="28"/>
          <w:szCs w:val="28"/>
          <w:u w:val="single"/>
        </w:rPr>
        <w:t>Participant</w:t>
      </w:r>
      <w:r w:rsidRPr="008725CD">
        <w:rPr>
          <w:rFonts w:ascii="Times New Roman" w:hAnsi="Times New Roman"/>
          <w:b/>
          <w:sz w:val="28"/>
          <w:szCs w:val="28"/>
          <w:u w:val="single"/>
        </w:rPr>
        <w:t>s</w:t>
      </w:r>
    </w:p>
    <w:p w14:paraId="36B7E141" w14:textId="7DA7DEF5" w:rsidR="00DB6068" w:rsidRPr="00990779" w:rsidRDefault="00DB6068" w:rsidP="00DB6068">
      <w:pPr>
        <w:pStyle w:val="ListParagraph"/>
        <w:numPr>
          <w:ilvl w:val="0"/>
          <w:numId w:val="13"/>
        </w:numPr>
        <w:rPr>
          <w:rFonts w:asciiTheme="minorHAnsi" w:hAnsiTheme="minorHAnsi" w:cstheme="minorHAnsi"/>
          <w:color w:val="0070C0"/>
        </w:rPr>
      </w:pPr>
      <w:r w:rsidRPr="00990779">
        <w:rPr>
          <w:rFonts w:asciiTheme="minorHAnsi" w:hAnsiTheme="minorHAnsi" w:cstheme="minorHAnsi"/>
          <w:color w:val="0070C0"/>
        </w:rPr>
        <w:t xml:space="preserve">Indicate if there is no direct benefit to </w:t>
      </w:r>
      <w:r w:rsidR="00FB5F6A">
        <w:rPr>
          <w:rFonts w:asciiTheme="minorHAnsi" w:hAnsiTheme="minorHAnsi" w:cstheme="minorHAnsi"/>
          <w:color w:val="0070C0"/>
        </w:rPr>
        <w:t>participant</w:t>
      </w:r>
      <w:r w:rsidRPr="00990779">
        <w:rPr>
          <w:rFonts w:asciiTheme="minorHAnsi" w:hAnsiTheme="minorHAnsi" w:cstheme="minorHAnsi"/>
          <w:color w:val="0070C0"/>
        </w:rPr>
        <w:t>s.</w:t>
      </w:r>
      <w:r w:rsidR="00B017D2">
        <w:rPr>
          <w:rFonts w:asciiTheme="minorHAnsi" w:hAnsiTheme="minorHAnsi" w:cstheme="minorHAnsi"/>
          <w:color w:val="0070C0"/>
        </w:rPr>
        <w:t xml:space="preserve"> </w:t>
      </w:r>
    </w:p>
    <w:p w14:paraId="4749446B" w14:textId="0562B4CD" w:rsidR="00DB6068" w:rsidRPr="00990779" w:rsidRDefault="009148F7" w:rsidP="00DB6068">
      <w:pPr>
        <w:pStyle w:val="ListParagraph"/>
        <w:numPr>
          <w:ilvl w:val="0"/>
          <w:numId w:val="13"/>
        </w:numPr>
        <w:rPr>
          <w:rFonts w:asciiTheme="minorHAnsi" w:hAnsiTheme="minorHAnsi" w:cstheme="minorHAnsi"/>
          <w:color w:val="0070C0"/>
        </w:rPr>
      </w:pPr>
      <w:proofErr w:type="gramStart"/>
      <w:r>
        <w:rPr>
          <w:rFonts w:asciiTheme="minorHAnsi" w:hAnsiTheme="minorHAnsi" w:cstheme="minorHAnsi"/>
          <w:color w:val="0070C0"/>
        </w:rPr>
        <w:t>Or,</w:t>
      </w:r>
      <w:proofErr w:type="gramEnd"/>
      <w:r>
        <w:rPr>
          <w:rFonts w:asciiTheme="minorHAnsi" w:hAnsiTheme="minorHAnsi" w:cstheme="minorHAnsi"/>
          <w:color w:val="0070C0"/>
        </w:rPr>
        <w:t xml:space="preserve"> d</w:t>
      </w:r>
      <w:r w:rsidR="00DB6068" w:rsidRPr="00990779">
        <w:rPr>
          <w:rFonts w:asciiTheme="minorHAnsi" w:hAnsiTheme="minorHAnsi" w:cstheme="minorHAnsi"/>
          <w:color w:val="0070C0"/>
        </w:rPr>
        <w:t>escribe any direct benefits</w:t>
      </w:r>
      <w:r>
        <w:rPr>
          <w:rFonts w:asciiTheme="minorHAnsi" w:hAnsiTheme="minorHAnsi" w:cstheme="minorHAnsi"/>
          <w:color w:val="0070C0"/>
        </w:rPr>
        <w:t xml:space="preserve"> of the research</w:t>
      </w:r>
      <w:r w:rsidR="00DB6068" w:rsidRPr="00990779">
        <w:rPr>
          <w:rFonts w:asciiTheme="minorHAnsi" w:hAnsiTheme="minorHAnsi" w:cstheme="minorHAnsi"/>
          <w:color w:val="0070C0"/>
        </w:rPr>
        <w:t xml:space="preserve"> individual </w:t>
      </w:r>
      <w:r w:rsidR="00FB5F6A">
        <w:rPr>
          <w:rFonts w:asciiTheme="minorHAnsi" w:hAnsiTheme="minorHAnsi" w:cstheme="minorHAnsi"/>
          <w:color w:val="0070C0"/>
        </w:rPr>
        <w:t>participant</w:t>
      </w:r>
      <w:r w:rsidR="00DB6068" w:rsidRPr="00990779">
        <w:rPr>
          <w:rFonts w:asciiTheme="minorHAnsi" w:hAnsiTheme="minorHAnsi" w:cstheme="minorHAnsi"/>
          <w:color w:val="0070C0"/>
        </w:rPr>
        <w:t>s may experience.</w:t>
      </w:r>
      <w:r>
        <w:rPr>
          <w:rFonts w:asciiTheme="minorHAnsi" w:hAnsiTheme="minorHAnsi" w:cstheme="minorHAnsi"/>
          <w:color w:val="0070C0"/>
        </w:rPr>
        <w:t xml:space="preserve"> (Do NOT list payment or other participant incentives as a benefit of participation.) </w:t>
      </w:r>
    </w:p>
    <w:p w14:paraId="37E45663" w14:textId="77777777" w:rsidR="00DB6068" w:rsidRPr="00990779" w:rsidRDefault="00DB6068" w:rsidP="00AC594C">
      <w:pPr>
        <w:rPr>
          <w:rFonts w:asciiTheme="minorHAnsi" w:hAnsiTheme="minorHAnsi" w:cstheme="minorHAnsi"/>
          <w:b/>
        </w:rPr>
      </w:pPr>
    </w:p>
    <w:p w14:paraId="36958204" w14:textId="77777777" w:rsidR="009636D7" w:rsidRPr="008725CD" w:rsidRDefault="009636D7" w:rsidP="009636D7">
      <w:pPr>
        <w:rPr>
          <w:rFonts w:ascii="Times New Roman" w:hAnsi="Times New Roman"/>
          <w:b/>
          <w:sz w:val="28"/>
          <w:szCs w:val="28"/>
          <w:u w:val="single"/>
        </w:rPr>
      </w:pPr>
      <w:r w:rsidRPr="008725CD">
        <w:rPr>
          <w:rFonts w:ascii="Times New Roman" w:hAnsi="Times New Roman"/>
          <w:b/>
          <w:sz w:val="28"/>
          <w:szCs w:val="28"/>
          <w:u w:val="single"/>
        </w:rPr>
        <w:t>Resources Available</w:t>
      </w:r>
    </w:p>
    <w:p w14:paraId="26A97C18" w14:textId="7CCB682F" w:rsidR="009636D7" w:rsidRPr="00990779" w:rsidRDefault="009636D7" w:rsidP="00BC2D2F">
      <w:pPr>
        <w:pStyle w:val="ListParagraph"/>
        <w:numPr>
          <w:ilvl w:val="0"/>
          <w:numId w:val="10"/>
        </w:numPr>
        <w:rPr>
          <w:rFonts w:asciiTheme="minorHAnsi" w:hAnsiTheme="minorHAnsi" w:cstheme="minorHAnsi"/>
          <w:color w:val="0070C0"/>
        </w:rPr>
      </w:pPr>
      <w:r w:rsidRPr="00990779">
        <w:rPr>
          <w:rFonts w:asciiTheme="minorHAnsi" w:hAnsiTheme="minorHAnsi" w:cstheme="minorHAnsi"/>
          <w:color w:val="0070C0"/>
        </w:rPr>
        <w:t>Describe your process to ensure that all persons assisting with the research are adequately informed about the protocol, the research procedures, and their duties and functions.</w:t>
      </w:r>
      <w:r w:rsidR="00557284">
        <w:rPr>
          <w:rFonts w:asciiTheme="minorHAnsi" w:hAnsiTheme="minorHAnsi" w:cstheme="minorHAnsi"/>
          <w:color w:val="0070C0"/>
        </w:rPr>
        <w:t xml:space="preserve"> </w:t>
      </w:r>
    </w:p>
    <w:p w14:paraId="18454DE6" w14:textId="65293BE7" w:rsidR="001E506F" w:rsidRPr="00990779" w:rsidRDefault="001E506F" w:rsidP="001E506F">
      <w:pPr>
        <w:pStyle w:val="ListParagraph"/>
        <w:numPr>
          <w:ilvl w:val="0"/>
          <w:numId w:val="10"/>
        </w:numPr>
        <w:rPr>
          <w:rFonts w:asciiTheme="minorHAnsi" w:hAnsiTheme="minorHAnsi" w:cstheme="minorHAnsi"/>
          <w:color w:val="0070C0"/>
        </w:rPr>
      </w:pPr>
      <w:r w:rsidRPr="00990779">
        <w:rPr>
          <w:rFonts w:asciiTheme="minorHAnsi" w:hAnsiTheme="minorHAnsi" w:cstheme="minorHAnsi"/>
          <w:color w:val="0070C0"/>
        </w:rPr>
        <w:t xml:space="preserve">Describe the qualifications </w:t>
      </w:r>
      <w:r w:rsidR="00512A50">
        <w:rPr>
          <w:rFonts w:asciiTheme="minorHAnsi" w:hAnsiTheme="minorHAnsi" w:cstheme="minorHAnsi"/>
          <w:color w:val="0070C0"/>
        </w:rPr>
        <w:t xml:space="preserve">of the PI </w:t>
      </w:r>
      <w:r w:rsidRPr="00990779">
        <w:rPr>
          <w:rFonts w:asciiTheme="minorHAnsi" w:hAnsiTheme="minorHAnsi" w:cstheme="minorHAnsi"/>
          <w:color w:val="0070C0"/>
        </w:rPr>
        <w:t xml:space="preserve">to serve in </w:t>
      </w:r>
      <w:r w:rsidR="00512A50">
        <w:rPr>
          <w:rFonts w:asciiTheme="minorHAnsi" w:hAnsiTheme="minorHAnsi" w:cstheme="minorHAnsi"/>
          <w:color w:val="0070C0"/>
        </w:rPr>
        <w:t>this</w:t>
      </w:r>
      <w:r w:rsidR="00512A50" w:rsidRPr="00990779">
        <w:rPr>
          <w:rFonts w:asciiTheme="minorHAnsi" w:hAnsiTheme="minorHAnsi" w:cstheme="minorHAnsi"/>
          <w:color w:val="0070C0"/>
        </w:rPr>
        <w:t xml:space="preserve"> </w:t>
      </w:r>
      <w:r w:rsidRPr="00990779">
        <w:rPr>
          <w:rFonts w:asciiTheme="minorHAnsi" w:hAnsiTheme="minorHAnsi" w:cstheme="minorHAnsi"/>
          <w:color w:val="0070C0"/>
        </w:rPr>
        <w:t xml:space="preserve">research role </w:t>
      </w:r>
      <w:r w:rsidR="00512A50">
        <w:rPr>
          <w:rFonts w:asciiTheme="minorHAnsi" w:hAnsiTheme="minorHAnsi" w:cstheme="minorHAnsi"/>
          <w:color w:val="0070C0"/>
        </w:rPr>
        <w:t xml:space="preserve">as well as qualifications </w:t>
      </w:r>
      <w:r w:rsidR="00095B61">
        <w:rPr>
          <w:rFonts w:asciiTheme="minorHAnsi" w:hAnsiTheme="minorHAnsi" w:cstheme="minorHAnsi"/>
          <w:color w:val="0070C0"/>
        </w:rPr>
        <w:t xml:space="preserve">required </w:t>
      </w:r>
      <w:r w:rsidR="00512A50">
        <w:rPr>
          <w:rFonts w:asciiTheme="minorHAnsi" w:hAnsiTheme="minorHAnsi" w:cstheme="minorHAnsi"/>
          <w:color w:val="0070C0"/>
        </w:rPr>
        <w:t xml:space="preserve">of other study team members </w:t>
      </w:r>
      <w:r w:rsidRPr="00990779">
        <w:rPr>
          <w:rFonts w:asciiTheme="minorHAnsi" w:hAnsiTheme="minorHAnsi" w:cstheme="minorHAnsi"/>
          <w:color w:val="0070C0"/>
        </w:rPr>
        <w:t>(e.g., training, including training by the PI; experience; oversight). When applicable, describe knowledge of the local study sites, culture, and society</w:t>
      </w:r>
      <w:r w:rsidR="00EF312C" w:rsidRPr="00990779">
        <w:rPr>
          <w:rFonts w:asciiTheme="minorHAnsi" w:hAnsiTheme="minorHAnsi" w:cstheme="minorHAnsi"/>
          <w:color w:val="0070C0"/>
        </w:rPr>
        <w:t xml:space="preserve"> to demonstrate cultural understanding and sensitivity.</w:t>
      </w:r>
    </w:p>
    <w:p w14:paraId="5C70B85D" w14:textId="79EBE914" w:rsidR="009636D7" w:rsidRPr="00990779" w:rsidRDefault="001E52FF" w:rsidP="00EF312C">
      <w:pPr>
        <w:pStyle w:val="ListParagraph"/>
        <w:numPr>
          <w:ilvl w:val="0"/>
          <w:numId w:val="10"/>
        </w:numPr>
        <w:rPr>
          <w:rFonts w:asciiTheme="minorHAnsi" w:hAnsiTheme="minorHAnsi" w:cstheme="minorHAnsi"/>
          <w:color w:val="0070C0"/>
        </w:rPr>
      </w:pPr>
      <w:r>
        <w:rPr>
          <w:rFonts w:asciiTheme="minorHAnsi" w:hAnsiTheme="minorHAnsi" w:cstheme="minorHAnsi"/>
          <w:color w:val="0070C0"/>
        </w:rPr>
        <w:t>If applicable, d</w:t>
      </w:r>
      <w:r w:rsidR="009636D7" w:rsidRPr="00990779">
        <w:rPr>
          <w:rFonts w:asciiTheme="minorHAnsi" w:hAnsiTheme="minorHAnsi" w:cstheme="minorHAnsi"/>
          <w:color w:val="0070C0"/>
        </w:rPr>
        <w:t xml:space="preserve">escribe the availability of resources </w:t>
      </w:r>
      <w:r w:rsidR="00DD1388" w:rsidRPr="00990779">
        <w:rPr>
          <w:rFonts w:asciiTheme="minorHAnsi" w:hAnsiTheme="minorHAnsi" w:cstheme="minorHAnsi"/>
          <w:color w:val="0070C0"/>
        </w:rPr>
        <w:t xml:space="preserve">(e.g., psychological, medical, counseling, etc.) </w:t>
      </w:r>
      <w:r w:rsidR="009636D7" w:rsidRPr="00990779">
        <w:rPr>
          <w:rFonts w:asciiTheme="minorHAnsi" w:hAnsiTheme="minorHAnsi" w:cstheme="minorHAnsi"/>
          <w:color w:val="0070C0"/>
        </w:rPr>
        <w:t xml:space="preserve">that </w:t>
      </w:r>
      <w:r w:rsidR="00FB5F6A">
        <w:rPr>
          <w:rFonts w:asciiTheme="minorHAnsi" w:hAnsiTheme="minorHAnsi" w:cstheme="minorHAnsi"/>
          <w:color w:val="0070C0"/>
        </w:rPr>
        <w:t>participant</w:t>
      </w:r>
      <w:r w:rsidR="009636D7" w:rsidRPr="00990779">
        <w:rPr>
          <w:rFonts w:asciiTheme="minorHAnsi" w:hAnsiTheme="minorHAnsi" w:cstheme="minorHAnsi"/>
          <w:color w:val="0070C0"/>
        </w:rPr>
        <w:t xml:space="preserve">s might need </w:t>
      </w:r>
      <w:r w:rsidR="00C8176B" w:rsidRPr="00990779">
        <w:rPr>
          <w:rFonts w:asciiTheme="minorHAnsi" w:hAnsiTheme="minorHAnsi" w:cstheme="minorHAnsi"/>
          <w:color w:val="0070C0"/>
        </w:rPr>
        <w:t>because</w:t>
      </w:r>
      <w:r w:rsidR="009636D7" w:rsidRPr="00990779">
        <w:rPr>
          <w:rFonts w:asciiTheme="minorHAnsi" w:hAnsiTheme="minorHAnsi" w:cstheme="minorHAnsi"/>
          <w:color w:val="0070C0"/>
        </w:rPr>
        <w:t xml:space="preserve"> of anticipated consequences of </w:t>
      </w:r>
      <w:proofErr w:type="gramStart"/>
      <w:r w:rsidR="009636D7" w:rsidRPr="00990779">
        <w:rPr>
          <w:rFonts w:asciiTheme="minorHAnsi" w:hAnsiTheme="minorHAnsi" w:cstheme="minorHAnsi"/>
          <w:color w:val="0070C0"/>
        </w:rPr>
        <w:t>the human</w:t>
      </w:r>
      <w:proofErr w:type="gramEnd"/>
      <w:r w:rsidR="009636D7" w:rsidRPr="00990779">
        <w:rPr>
          <w:rFonts w:asciiTheme="minorHAnsi" w:hAnsiTheme="minorHAnsi" w:cstheme="minorHAnsi"/>
          <w:color w:val="0070C0"/>
        </w:rPr>
        <w:t xml:space="preserve"> research</w:t>
      </w:r>
      <w:r w:rsidR="009B5F1A">
        <w:rPr>
          <w:rFonts w:asciiTheme="minorHAnsi" w:hAnsiTheme="minorHAnsi" w:cstheme="minorHAnsi"/>
          <w:color w:val="0070C0"/>
        </w:rPr>
        <w:t>.</w:t>
      </w:r>
      <w:r w:rsidR="00BC2D2F" w:rsidRPr="00990779">
        <w:rPr>
          <w:rFonts w:asciiTheme="minorHAnsi" w:hAnsiTheme="minorHAnsi" w:cstheme="minorHAnsi"/>
          <w:color w:val="0070C0"/>
        </w:rPr>
        <w:t xml:space="preserve"> </w:t>
      </w:r>
    </w:p>
    <w:p w14:paraId="7DC59B3F" w14:textId="77777777" w:rsidR="00AC594C" w:rsidRPr="00990779" w:rsidRDefault="00AC594C" w:rsidP="00AC594C">
      <w:pPr>
        <w:rPr>
          <w:rFonts w:asciiTheme="minorHAnsi" w:hAnsiTheme="minorHAnsi" w:cstheme="minorHAnsi"/>
        </w:rPr>
      </w:pPr>
    </w:p>
    <w:p w14:paraId="0D937857" w14:textId="1E71E001" w:rsidR="00DB6068" w:rsidRPr="008725CD" w:rsidRDefault="00DB6068" w:rsidP="00DB6068">
      <w:pPr>
        <w:rPr>
          <w:rFonts w:ascii="Times New Roman" w:hAnsi="Times New Roman"/>
          <w:b/>
          <w:sz w:val="28"/>
          <w:szCs w:val="28"/>
          <w:u w:val="single"/>
        </w:rPr>
      </w:pPr>
      <w:bookmarkStart w:id="5" w:name="_Toc496162136"/>
      <w:r w:rsidRPr="008725CD">
        <w:rPr>
          <w:rFonts w:ascii="Times New Roman" w:hAnsi="Times New Roman"/>
          <w:b/>
          <w:sz w:val="28"/>
          <w:szCs w:val="28"/>
          <w:u w:val="single"/>
        </w:rPr>
        <w:t>Consent Process</w:t>
      </w:r>
    </w:p>
    <w:p w14:paraId="6D7C6A82" w14:textId="77777777" w:rsidR="00DB6068" w:rsidRPr="00990779" w:rsidRDefault="00DB6068" w:rsidP="00DB6068">
      <w:pPr>
        <w:rPr>
          <w:rFonts w:asciiTheme="minorHAnsi" w:hAnsiTheme="minorHAnsi" w:cstheme="minorHAnsi"/>
          <w:color w:val="0070C0"/>
        </w:rPr>
      </w:pPr>
      <w:r w:rsidRPr="00990779">
        <w:rPr>
          <w:rFonts w:asciiTheme="minorHAnsi" w:hAnsiTheme="minorHAnsi" w:cstheme="minorHAnsi"/>
          <w:color w:val="0070C0"/>
        </w:rPr>
        <w:t>If you will be obtaining consent:</w:t>
      </w:r>
    </w:p>
    <w:p w14:paraId="2D992818" w14:textId="77777777" w:rsidR="00DB6068" w:rsidRPr="00990779" w:rsidRDefault="00DB6068" w:rsidP="00DB6068">
      <w:pPr>
        <w:pStyle w:val="ListParagraph"/>
        <w:numPr>
          <w:ilvl w:val="0"/>
          <w:numId w:val="14"/>
        </w:numPr>
        <w:rPr>
          <w:rFonts w:asciiTheme="minorHAnsi" w:hAnsiTheme="minorHAnsi" w:cstheme="minorHAnsi"/>
          <w:color w:val="0070C0"/>
        </w:rPr>
      </w:pPr>
      <w:r w:rsidRPr="00990779">
        <w:rPr>
          <w:rFonts w:asciiTheme="minorHAnsi" w:hAnsiTheme="minorHAnsi" w:cstheme="minorHAnsi"/>
          <w:color w:val="0070C0"/>
        </w:rPr>
        <w:t>Describe:</w:t>
      </w:r>
    </w:p>
    <w:p w14:paraId="67A3E700" w14:textId="7088B59E" w:rsidR="00DB6068" w:rsidRPr="00990779" w:rsidRDefault="00DB6068" w:rsidP="00DB6068">
      <w:pPr>
        <w:pStyle w:val="ListParagraph"/>
        <w:numPr>
          <w:ilvl w:val="1"/>
          <w:numId w:val="14"/>
        </w:numPr>
        <w:rPr>
          <w:rFonts w:asciiTheme="minorHAnsi" w:hAnsiTheme="minorHAnsi" w:cstheme="minorHAnsi"/>
          <w:color w:val="0070C0"/>
        </w:rPr>
      </w:pPr>
      <w:r w:rsidRPr="00990779">
        <w:rPr>
          <w:rFonts w:asciiTheme="minorHAnsi" w:hAnsiTheme="minorHAnsi" w:cstheme="minorHAnsi"/>
          <w:color w:val="0070C0"/>
        </w:rPr>
        <w:lastRenderedPageBreak/>
        <w:t>Where will the consent process take place.</w:t>
      </w:r>
    </w:p>
    <w:p w14:paraId="15E1D361" w14:textId="77777777" w:rsidR="00DB6068" w:rsidRPr="00990779" w:rsidRDefault="00DB6068" w:rsidP="00DB6068">
      <w:pPr>
        <w:pStyle w:val="ListParagraph"/>
        <w:numPr>
          <w:ilvl w:val="1"/>
          <w:numId w:val="14"/>
        </w:numPr>
        <w:rPr>
          <w:rFonts w:asciiTheme="minorHAnsi" w:hAnsiTheme="minorHAnsi" w:cstheme="minorHAnsi"/>
          <w:color w:val="0070C0"/>
        </w:rPr>
      </w:pPr>
      <w:r w:rsidRPr="00990779">
        <w:rPr>
          <w:rFonts w:asciiTheme="minorHAnsi" w:hAnsiTheme="minorHAnsi" w:cstheme="minorHAnsi"/>
          <w:color w:val="0070C0"/>
        </w:rPr>
        <w:t>The role of the individuals listed in the application as being involved in the consent process.</w:t>
      </w:r>
    </w:p>
    <w:p w14:paraId="1376E4B1" w14:textId="78BFA542" w:rsidR="00DB6068" w:rsidRPr="00990779" w:rsidRDefault="00DB6068" w:rsidP="00DB6068">
      <w:pPr>
        <w:pStyle w:val="ListParagraph"/>
        <w:numPr>
          <w:ilvl w:val="1"/>
          <w:numId w:val="14"/>
        </w:numPr>
        <w:rPr>
          <w:rFonts w:asciiTheme="minorHAnsi" w:hAnsiTheme="minorHAnsi" w:cstheme="minorHAnsi"/>
          <w:color w:val="0070C0"/>
        </w:rPr>
      </w:pPr>
      <w:r w:rsidRPr="00990779">
        <w:rPr>
          <w:rFonts w:asciiTheme="minorHAnsi" w:hAnsiTheme="minorHAnsi" w:cstheme="minorHAnsi"/>
          <w:color w:val="0070C0"/>
        </w:rPr>
        <w:t xml:space="preserve">Any provisions such that </w:t>
      </w:r>
      <w:r w:rsidR="00FB5F6A">
        <w:rPr>
          <w:rFonts w:asciiTheme="minorHAnsi" w:hAnsiTheme="minorHAnsi" w:cstheme="minorHAnsi"/>
          <w:color w:val="0070C0"/>
        </w:rPr>
        <w:t>participant</w:t>
      </w:r>
      <w:r w:rsidRPr="00990779">
        <w:rPr>
          <w:rFonts w:asciiTheme="minorHAnsi" w:hAnsiTheme="minorHAnsi" w:cstheme="minorHAnsi"/>
          <w:color w:val="0070C0"/>
        </w:rPr>
        <w:t xml:space="preserve">s have </w:t>
      </w:r>
      <w:r w:rsidR="00C8176B" w:rsidRPr="00990779">
        <w:rPr>
          <w:rFonts w:asciiTheme="minorHAnsi" w:hAnsiTheme="minorHAnsi" w:cstheme="minorHAnsi"/>
          <w:color w:val="0070C0"/>
        </w:rPr>
        <w:t xml:space="preserve">enough </w:t>
      </w:r>
      <w:r w:rsidRPr="00990779">
        <w:rPr>
          <w:rFonts w:asciiTheme="minorHAnsi" w:hAnsiTheme="minorHAnsi" w:cstheme="minorHAnsi"/>
          <w:color w:val="0070C0"/>
        </w:rPr>
        <w:t>time to consider whether to participate.</w:t>
      </w:r>
    </w:p>
    <w:p w14:paraId="53301378" w14:textId="77777777" w:rsidR="00DB6068" w:rsidRPr="00990779" w:rsidRDefault="00DB6068" w:rsidP="00DB6068">
      <w:pPr>
        <w:pStyle w:val="ListParagraph"/>
        <w:numPr>
          <w:ilvl w:val="1"/>
          <w:numId w:val="14"/>
        </w:numPr>
        <w:rPr>
          <w:rFonts w:asciiTheme="minorHAnsi" w:hAnsiTheme="minorHAnsi" w:cstheme="minorHAnsi"/>
          <w:color w:val="0070C0"/>
        </w:rPr>
      </w:pPr>
      <w:r w:rsidRPr="00990779">
        <w:rPr>
          <w:rFonts w:asciiTheme="minorHAnsi" w:hAnsiTheme="minorHAnsi" w:cstheme="minorHAnsi"/>
          <w:color w:val="0070C0"/>
        </w:rPr>
        <w:t>Steps that will be taken to minimize the possibility of coercion or undue influence.</w:t>
      </w:r>
    </w:p>
    <w:p w14:paraId="7667D322" w14:textId="3D5E04B4" w:rsidR="00DB6068" w:rsidRPr="00990779" w:rsidRDefault="00DB6068" w:rsidP="00DB6068">
      <w:pPr>
        <w:pStyle w:val="ListParagraph"/>
        <w:numPr>
          <w:ilvl w:val="1"/>
          <w:numId w:val="14"/>
        </w:numPr>
        <w:rPr>
          <w:rFonts w:asciiTheme="minorHAnsi" w:hAnsiTheme="minorHAnsi" w:cstheme="minorHAnsi"/>
          <w:color w:val="0070C0"/>
        </w:rPr>
      </w:pPr>
      <w:r w:rsidRPr="00990779">
        <w:rPr>
          <w:rFonts w:asciiTheme="minorHAnsi" w:hAnsiTheme="minorHAnsi" w:cstheme="minorHAnsi"/>
          <w:color w:val="0070C0"/>
        </w:rPr>
        <w:t xml:space="preserve">Steps that will be taken to ensure the </w:t>
      </w:r>
      <w:r w:rsidR="00FB5F6A">
        <w:rPr>
          <w:rFonts w:asciiTheme="minorHAnsi" w:hAnsiTheme="minorHAnsi" w:cstheme="minorHAnsi"/>
          <w:color w:val="0070C0"/>
        </w:rPr>
        <w:t>participant</w:t>
      </w:r>
      <w:r w:rsidRPr="00990779">
        <w:rPr>
          <w:rFonts w:asciiTheme="minorHAnsi" w:hAnsiTheme="minorHAnsi" w:cstheme="minorHAnsi"/>
          <w:color w:val="0070C0"/>
        </w:rPr>
        <w:t>s’ understanding.</w:t>
      </w:r>
    </w:p>
    <w:p w14:paraId="081BB8D0" w14:textId="77777777" w:rsidR="00DB6068" w:rsidRPr="00990779" w:rsidRDefault="00DB6068" w:rsidP="00DB6068">
      <w:pPr>
        <w:pStyle w:val="ListParagraph"/>
        <w:numPr>
          <w:ilvl w:val="1"/>
          <w:numId w:val="14"/>
        </w:numPr>
        <w:rPr>
          <w:rFonts w:asciiTheme="minorHAnsi" w:hAnsiTheme="minorHAnsi" w:cstheme="minorHAnsi"/>
          <w:color w:val="0070C0"/>
        </w:rPr>
      </w:pPr>
      <w:r w:rsidRPr="00990779">
        <w:rPr>
          <w:rFonts w:asciiTheme="minorHAnsi" w:hAnsiTheme="minorHAnsi" w:cstheme="minorHAnsi"/>
          <w:color w:val="0070C0"/>
        </w:rPr>
        <w:t>Any process to ensure ongoing consent throughout participation.</w:t>
      </w:r>
    </w:p>
    <w:p w14:paraId="1C3D6F14" w14:textId="5CAD6E68" w:rsidR="00DB6068" w:rsidRPr="000B27A2" w:rsidRDefault="00DB6068" w:rsidP="00E53336">
      <w:pPr>
        <w:pStyle w:val="ListParagraph"/>
        <w:numPr>
          <w:ilvl w:val="1"/>
          <w:numId w:val="14"/>
        </w:numPr>
        <w:rPr>
          <w:rFonts w:asciiTheme="minorHAnsi" w:hAnsiTheme="minorHAnsi" w:cstheme="minorHAnsi"/>
          <w:color w:val="0070C0"/>
        </w:rPr>
      </w:pPr>
      <w:r w:rsidRPr="000B27A2">
        <w:rPr>
          <w:rFonts w:asciiTheme="minorHAnsi" w:hAnsiTheme="minorHAnsi" w:cstheme="minorHAnsi"/>
          <w:color w:val="0070C0"/>
        </w:rPr>
        <w:t>Describe if and how consent will be documented in writing (i.e., obtaining signed consent).</w:t>
      </w:r>
      <w:r w:rsidR="001E506F" w:rsidRPr="000B27A2">
        <w:rPr>
          <w:rFonts w:asciiTheme="minorHAnsi" w:hAnsiTheme="minorHAnsi" w:cstheme="minorHAnsi"/>
          <w:color w:val="0070C0"/>
        </w:rPr>
        <w:t xml:space="preserve"> </w:t>
      </w:r>
      <w:proofErr w:type="gramStart"/>
      <w:r w:rsidRPr="000B27A2">
        <w:rPr>
          <w:rFonts w:asciiTheme="minorHAnsi" w:hAnsiTheme="minorHAnsi" w:cstheme="minorHAnsi"/>
          <w:color w:val="0070C0"/>
        </w:rPr>
        <w:t>Or,</w:t>
      </w:r>
      <w:proofErr w:type="gramEnd"/>
      <w:r w:rsidR="00696AB1" w:rsidRPr="000B27A2">
        <w:rPr>
          <w:rFonts w:asciiTheme="minorHAnsi" w:hAnsiTheme="minorHAnsi" w:cstheme="minorHAnsi"/>
          <w:color w:val="0070C0"/>
        </w:rPr>
        <w:t xml:space="preserve"> explain</w:t>
      </w:r>
      <w:r w:rsidRPr="000B27A2">
        <w:rPr>
          <w:rFonts w:asciiTheme="minorHAnsi" w:hAnsiTheme="minorHAnsi" w:cstheme="minorHAnsi"/>
          <w:color w:val="0070C0"/>
        </w:rPr>
        <w:t xml:space="preserve"> if </w:t>
      </w:r>
      <w:r w:rsidR="00696AB1" w:rsidRPr="000B27A2">
        <w:rPr>
          <w:rFonts w:asciiTheme="minorHAnsi" w:hAnsiTheme="minorHAnsi" w:cstheme="minorHAnsi"/>
          <w:color w:val="0070C0"/>
        </w:rPr>
        <w:t xml:space="preserve">signed </w:t>
      </w:r>
      <w:r w:rsidR="009636D7" w:rsidRPr="000B27A2">
        <w:rPr>
          <w:rFonts w:asciiTheme="minorHAnsi" w:hAnsiTheme="minorHAnsi" w:cstheme="minorHAnsi"/>
          <w:color w:val="0070C0"/>
        </w:rPr>
        <w:t xml:space="preserve">consent </w:t>
      </w:r>
      <w:r w:rsidRPr="000B27A2">
        <w:rPr>
          <w:rFonts w:asciiTheme="minorHAnsi" w:hAnsiTheme="minorHAnsi" w:cstheme="minorHAnsi"/>
          <w:color w:val="0070C0"/>
        </w:rPr>
        <w:t xml:space="preserve">will not be </w:t>
      </w:r>
      <w:r w:rsidR="00696AB1" w:rsidRPr="000B27A2">
        <w:rPr>
          <w:rFonts w:asciiTheme="minorHAnsi" w:hAnsiTheme="minorHAnsi" w:cstheme="minorHAnsi"/>
          <w:color w:val="0070C0"/>
        </w:rPr>
        <w:t>documented</w:t>
      </w:r>
      <w:r w:rsidRPr="000B27A2">
        <w:rPr>
          <w:rFonts w:asciiTheme="minorHAnsi" w:hAnsiTheme="minorHAnsi" w:cstheme="minorHAnsi"/>
          <w:color w:val="0070C0"/>
        </w:rPr>
        <w:t xml:space="preserve"> (e.g., by verbal agreement; by presentation of consent form online before taking survey). Review </w:t>
      </w:r>
      <w:hyperlink r:id="rId17" w:anchor="Policies" w:history="1">
        <w:r w:rsidRPr="000B27A2">
          <w:rPr>
            <w:rStyle w:val="Hyperlink"/>
            <w:rFonts w:asciiTheme="minorHAnsi" w:hAnsiTheme="minorHAnsi" w:cstheme="minorHAnsi"/>
            <w:i/>
          </w:rPr>
          <w:t>“Waiver of Written Documentation of Consent</w:t>
        </w:r>
        <w:r w:rsidR="00B0221D" w:rsidRPr="000B27A2">
          <w:rPr>
            <w:rStyle w:val="Hyperlink"/>
            <w:rFonts w:asciiTheme="minorHAnsi" w:hAnsiTheme="minorHAnsi" w:cstheme="minorHAnsi"/>
            <w:i/>
          </w:rPr>
          <w:t xml:space="preserve"> CHECKLIST</w:t>
        </w:r>
        <w:r w:rsidRPr="000B27A2">
          <w:rPr>
            <w:rStyle w:val="Hyperlink"/>
            <w:rFonts w:asciiTheme="minorHAnsi" w:hAnsiTheme="minorHAnsi" w:cstheme="minorHAnsi"/>
            <w:i/>
          </w:rPr>
          <w:t xml:space="preserve"> (HRP-411)”</w:t>
        </w:r>
      </w:hyperlink>
      <w:r w:rsidRPr="000B27A2">
        <w:rPr>
          <w:rFonts w:asciiTheme="minorHAnsi" w:hAnsiTheme="minorHAnsi" w:cstheme="minorHAnsi"/>
          <w:color w:val="0070C0"/>
        </w:rPr>
        <w:t xml:space="preserve"> to ensure that you have provided </w:t>
      </w:r>
      <w:r w:rsidR="00C8176B" w:rsidRPr="000B27A2">
        <w:rPr>
          <w:rFonts w:asciiTheme="minorHAnsi" w:hAnsiTheme="minorHAnsi" w:cstheme="minorHAnsi"/>
          <w:color w:val="0070C0"/>
        </w:rPr>
        <w:t>sufficient</w:t>
      </w:r>
      <w:r w:rsidRPr="000B27A2">
        <w:rPr>
          <w:rFonts w:asciiTheme="minorHAnsi" w:hAnsiTheme="minorHAnsi" w:cstheme="minorHAnsi"/>
          <w:color w:val="0070C0"/>
        </w:rPr>
        <w:t xml:space="preserve"> information. </w:t>
      </w:r>
      <w:r w:rsidR="000B27A2">
        <w:rPr>
          <w:rFonts w:asciiTheme="minorHAnsi" w:hAnsiTheme="minorHAnsi" w:cstheme="minorHAnsi"/>
          <w:color w:val="0070C0"/>
        </w:rPr>
        <w:t>(In general, signed consent is not required for minimal risk research procedures which do not normally require consent outside of the research context.)</w:t>
      </w:r>
    </w:p>
    <w:p w14:paraId="6C693178" w14:textId="0F47C7FC" w:rsidR="001E506F" w:rsidRPr="00990779" w:rsidRDefault="001E506F" w:rsidP="00DB6068">
      <w:pPr>
        <w:pStyle w:val="ListParagraph"/>
        <w:numPr>
          <w:ilvl w:val="1"/>
          <w:numId w:val="14"/>
        </w:numPr>
        <w:rPr>
          <w:rFonts w:asciiTheme="minorHAnsi" w:hAnsiTheme="minorHAnsi" w:cstheme="minorHAnsi"/>
          <w:color w:val="0070C0"/>
        </w:rPr>
      </w:pPr>
      <w:r w:rsidRPr="00990779">
        <w:rPr>
          <w:rFonts w:asciiTheme="minorHAnsi" w:hAnsiTheme="minorHAnsi" w:cstheme="minorHAnsi"/>
          <w:color w:val="0070C0"/>
        </w:rPr>
        <w:t>Attach the consent form(s)</w:t>
      </w:r>
      <w:r w:rsidR="000B27A2">
        <w:rPr>
          <w:rFonts w:asciiTheme="minorHAnsi" w:hAnsiTheme="minorHAnsi" w:cstheme="minorHAnsi"/>
          <w:color w:val="0070C0"/>
        </w:rPr>
        <w:t xml:space="preserve"> or </w:t>
      </w:r>
      <w:r w:rsidR="000B27A2" w:rsidRPr="00990779">
        <w:rPr>
          <w:rFonts w:asciiTheme="minorHAnsi" w:hAnsiTheme="minorHAnsi" w:cstheme="minorHAnsi"/>
          <w:color w:val="0070C0"/>
        </w:rPr>
        <w:t xml:space="preserve">script(s) </w:t>
      </w:r>
      <w:r w:rsidR="000B27A2">
        <w:rPr>
          <w:rFonts w:asciiTheme="minorHAnsi" w:hAnsiTheme="minorHAnsi" w:cstheme="minorHAnsi"/>
          <w:color w:val="0070C0"/>
        </w:rPr>
        <w:t>with your submission</w:t>
      </w:r>
      <w:r w:rsidRPr="00990779">
        <w:rPr>
          <w:rFonts w:asciiTheme="minorHAnsi" w:hAnsiTheme="minorHAnsi" w:cstheme="minorHAnsi"/>
          <w:color w:val="0070C0"/>
        </w:rPr>
        <w:t xml:space="preserve">. </w:t>
      </w:r>
      <w:r w:rsidRPr="00B0221D">
        <w:rPr>
          <w:rFonts w:asciiTheme="minorHAnsi" w:hAnsiTheme="minorHAnsi" w:cstheme="minorHAnsi"/>
          <w:color w:val="0070C0"/>
        </w:rPr>
        <w:t xml:space="preserve">You may use </w:t>
      </w:r>
      <w:hyperlink r:id="rId18" w:history="1">
        <w:r w:rsidR="00C42C8F" w:rsidRPr="00B0221D">
          <w:rPr>
            <w:rStyle w:val="Hyperlink"/>
            <w:rFonts w:asciiTheme="minorHAnsi" w:hAnsiTheme="minorHAnsi" w:cstheme="minorHAnsi"/>
            <w:i/>
          </w:rPr>
          <w:t>Consent template</w:t>
        </w:r>
      </w:hyperlink>
      <w:r w:rsidR="00C42C8F" w:rsidRPr="00B0221D">
        <w:rPr>
          <w:rFonts w:asciiTheme="minorHAnsi" w:hAnsiTheme="minorHAnsi" w:cstheme="minorHAnsi"/>
          <w:color w:val="0070C0"/>
        </w:rPr>
        <w:t xml:space="preserve"> </w:t>
      </w:r>
      <w:r w:rsidRPr="00B0221D">
        <w:rPr>
          <w:rFonts w:asciiTheme="minorHAnsi" w:hAnsiTheme="minorHAnsi" w:cstheme="minorHAnsi"/>
          <w:color w:val="0070C0"/>
        </w:rPr>
        <w:t>to create the consent document or script.</w:t>
      </w:r>
    </w:p>
    <w:p w14:paraId="7BDB2103" w14:textId="77777777" w:rsidR="00DB6068" w:rsidRPr="00990779" w:rsidRDefault="00DB6068" w:rsidP="00DB6068">
      <w:pPr>
        <w:pStyle w:val="ListParagraph"/>
        <w:ind w:left="1080"/>
        <w:rPr>
          <w:rFonts w:asciiTheme="minorHAnsi" w:hAnsiTheme="minorHAnsi" w:cstheme="minorHAnsi"/>
        </w:rPr>
      </w:pPr>
    </w:p>
    <w:p w14:paraId="208E6C9F" w14:textId="75F4F07B" w:rsidR="00DB6068" w:rsidRPr="00990779" w:rsidRDefault="00DB6068" w:rsidP="00EC5E77">
      <w:pPr>
        <w:pStyle w:val="ListParagraph"/>
        <w:numPr>
          <w:ilvl w:val="0"/>
          <w:numId w:val="14"/>
        </w:numPr>
        <w:rPr>
          <w:rFonts w:asciiTheme="minorHAnsi" w:hAnsiTheme="minorHAnsi" w:cstheme="minorHAnsi"/>
          <w:b/>
          <w:color w:val="0070C0"/>
        </w:rPr>
      </w:pPr>
      <w:r w:rsidRPr="00990779">
        <w:rPr>
          <w:rFonts w:asciiTheme="minorHAnsi" w:hAnsiTheme="minorHAnsi" w:cstheme="minorHAnsi"/>
          <w:color w:val="0070C0"/>
        </w:rPr>
        <w:t xml:space="preserve">If you will </w:t>
      </w:r>
      <w:r w:rsidR="00EC5E77" w:rsidRPr="00990779">
        <w:rPr>
          <w:rFonts w:asciiTheme="minorHAnsi" w:hAnsiTheme="minorHAnsi" w:cstheme="minorHAnsi"/>
          <w:color w:val="0070C0"/>
        </w:rPr>
        <w:t>enroll</w:t>
      </w:r>
      <w:r w:rsidRPr="00990779">
        <w:rPr>
          <w:rFonts w:asciiTheme="minorHAnsi" w:hAnsiTheme="minorHAnsi" w:cstheme="minorHAnsi"/>
          <w:b/>
          <w:color w:val="0070C0"/>
        </w:rPr>
        <w:t xml:space="preserve"> non-English speaking </w:t>
      </w:r>
      <w:r w:rsidR="00FB5F6A">
        <w:rPr>
          <w:rFonts w:asciiTheme="minorHAnsi" w:hAnsiTheme="minorHAnsi" w:cstheme="minorHAnsi"/>
          <w:b/>
          <w:color w:val="0070C0"/>
        </w:rPr>
        <w:t>participant</w:t>
      </w:r>
      <w:r w:rsidRPr="00990779">
        <w:rPr>
          <w:rFonts w:asciiTheme="minorHAnsi" w:hAnsiTheme="minorHAnsi" w:cstheme="minorHAnsi"/>
          <w:b/>
          <w:color w:val="0070C0"/>
        </w:rPr>
        <w:t>s:</w:t>
      </w:r>
    </w:p>
    <w:p w14:paraId="7FCFD45E" w14:textId="22517D82" w:rsidR="007510E9" w:rsidRPr="00990779" w:rsidRDefault="00DB6068" w:rsidP="00EC5E77">
      <w:pPr>
        <w:pStyle w:val="ListParagraph"/>
        <w:numPr>
          <w:ilvl w:val="1"/>
          <w:numId w:val="14"/>
        </w:numPr>
        <w:rPr>
          <w:rFonts w:asciiTheme="minorHAnsi" w:hAnsiTheme="minorHAnsi" w:cstheme="minorHAnsi"/>
          <w:color w:val="0070C0"/>
        </w:rPr>
      </w:pPr>
      <w:r w:rsidRPr="00990779">
        <w:rPr>
          <w:rFonts w:asciiTheme="minorHAnsi" w:hAnsiTheme="minorHAnsi" w:cstheme="minorHAnsi"/>
          <w:color w:val="0070C0"/>
        </w:rPr>
        <w:t xml:space="preserve">Indicate what language(s) other than English are understood by prospective </w:t>
      </w:r>
      <w:r w:rsidR="00FB5F6A">
        <w:rPr>
          <w:rFonts w:asciiTheme="minorHAnsi" w:hAnsiTheme="minorHAnsi" w:cstheme="minorHAnsi"/>
          <w:color w:val="0070C0"/>
        </w:rPr>
        <w:t>participant</w:t>
      </w:r>
      <w:r w:rsidRPr="00990779">
        <w:rPr>
          <w:rFonts w:asciiTheme="minorHAnsi" w:hAnsiTheme="minorHAnsi" w:cstheme="minorHAnsi"/>
          <w:color w:val="0070C0"/>
        </w:rPr>
        <w:t>s or representatives.</w:t>
      </w:r>
      <w:r w:rsidR="007510E9" w:rsidRPr="00990779">
        <w:rPr>
          <w:rFonts w:asciiTheme="minorHAnsi" w:hAnsiTheme="minorHAnsi" w:cstheme="minorHAnsi"/>
          <w:color w:val="0070C0"/>
        </w:rPr>
        <w:t xml:space="preserve"> Indicate the language that will be used by those obtaining consent.</w:t>
      </w:r>
    </w:p>
    <w:p w14:paraId="321291DC" w14:textId="7ABBFB75" w:rsidR="00DB6068" w:rsidRPr="00990779" w:rsidRDefault="00DB6068" w:rsidP="00EC5E77">
      <w:pPr>
        <w:pStyle w:val="ListParagraph"/>
        <w:numPr>
          <w:ilvl w:val="1"/>
          <w:numId w:val="14"/>
        </w:numPr>
        <w:rPr>
          <w:rFonts w:asciiTheme="minorHAnsi" w:hAnsiTheme="minorHAnsi" w:cstheme="minorHAnsi"/>
          <w:color w:val="0070C0"/>
        </w:rPr>
      </w:pPr>
      <w:r w:rsidRPr="00990779">
        <w:rPr>
          <w:rFonts w:asciiTheme="minorHAnsi" w:hAnsiTheme="minorHAnsi" w:cstheme="minorHAnsi"/>
          <w:color w:val="0070C0"/>
        </w:rPr>
        <w:t xml:space="preserve">If </w:t>
      </w:r>
      <w:r w:rsidR="00FB5F6A">
        <w:rPr>
          <w:rFonts w:asciiTheme="minorHAnsi" w:hAnsiTheme="minorHAnsi" w:cstheme="minorHAnsi"/>
          <w:color w:val="0070C0"/>
        </w:rPr>
        <w:t>participant</w:t>
      </w:r>
      <w:r w:rsidRPr="00990779">
        <w:rPr>
          <w:rFonts w:asciiTheme="minorHAnsi" w:hAnsiTheme="minorHAnsi" w:cstheme="minorHAnsi"/>
          <w:color w:val="0070C0"/>
        </w:rPr>
        <w:t xml:space="preserve">s who do not speak English will be enrolled, describe the process to ensure that the oral and written information provided to those </w:t>
      </w:r>
      <w:r w:rsidR="00FB5F6A">
        <w:rPr>
          <w:rFonts w:asciiTheme="minorHAnsi" w:hAnsiTheme="minorHAnsi" w:cstheme="minorHAnsi"/>
          <w:color w:val="0070C0"/>
        </w:rPr>
        <w:t>participant</w:t>
      </w:r>
      <w:r w:rsidRPr="00990779">
        <w:rPr>
          <w:rFonts w:asciiTheme="minorHAnsi" w:hAnsiTheme="minorHAnsi" w:cstheme="minorHAnsi"/>
          <w:color w:val="0070C0"/>
        </w:rPr>
        <w:t xml:space="preserve">s will be in that language. </w:t>
      </w:r>
    </w:p>
    <w:p w14:paraId="58F6BA79" w14:textId="77777777" w:rsidR="007510E9" w:rsidRPr="00990779" w:rsidRDefault="00696AB1" w:rsidP="00EC5E77">
      <w:pPr>
        <w:pStyle w:val="ListParagraph"/>
        <w:numPr>
          <w:ilvl w:val="2"/>
          <w:numId w:val="14"/>
        </w:numPr>
        <w:rPr>
          <w:rFonts w:asciiTheme="minorHAnsi" w:hAnsiTheme="minorHAnsi" w:cstheme="minorHAnsi"/>
          <w:color w:val="0070C0"/>
        </w:rPr>
      </w:pPr>
      <w:r w:rsidRPr="00990779">
        <w:rPr>
          <w:rFonts w:asciiTheme="minorHAnsi" w:hAnsiTheme="minorHAnsi" w:cstheme="minorHAnsi"/>
          <w:color w:val="0070C0"/>
        </w:rPr>
        <w:t xml:space="preserve">Confirm that translations will be an accurate translation of the English-approved version. </w:t>
      </w:r>
    </w:p>
    <w:p w14:paraId="728B12E4" w14:textId="7003B2FE" w:rsidR="00696AB1" w:rsidRPr="00990779" w:rsidRDefault="00696AB1" w:rsidP="00EC5E77">
      <w:pPr>
        <w:pStyle w:val="ListParagraph"/>
        <w:numPr>
          <w:ilvl w:val="2"/>
          <w:numId w:val="14"/>
        </w:numPr>
        <w:rPr>
          <w:rFonts w:asciiTheme="minorHAnsi" w:hAnsiTheme="minorHAnsi" w:cstheme="minorHAnsi"/>
          <w:color w:val="0070C0"/>
        </w:rPr>
      </w:pPr>
      <w:r w:rsidRPr="00990779">
        <w:rPr>
          <w:rFonts w:asciiTheme="minorHAnsi" w:hAnsiTheme="minorHAnsi" w:cstheme="minorHAnsi"/>
          <w:color w:val="0070C0"/>
        </w:rPr>
        <w:t>Confirm that translations are conducted by an individual fluent in the language.</w:t>
      </w:r>
    </w:p>
    <w:p w14:paraId="7C7B9040" w14:textId="77777777" w:rsidR="00DB6068" w:rsidRPr="00990779" w:rsidRDefault="00DB6068" w:rsidP="00DB6068">
      <w:pPr>
        <w:pStyle w:val="ListParagraph"/>
        <w:ind w:left="360"/>
        <w:rPr>
          <w:rFonts w:asciiTheme="minorHAnsi" w:hAnsiTheme="minorHAnsi" w:cstheme="minorHAnsi"/>
          <w:color w:val="0070C0"/>
        </w:rPr>
      </w:pPr>
    </w:p>
    <w:p w14:paraId="4091ED11" w14:textId="681032A8" w:rsidR="005B07A4" w:rsidRPr="00990779" w:rsidRDefault="005B07A4" w:rsidP="005B07A4">
      <w:pPr>
        <w:rPr>
          <w:rFonts w:asciiTheme="minorHAnsi" w:hAnsiTheme="minorHAnsi" w:cstheme="minorHAnsi"/>
          <w:color w:val="0070C0"/>
        </w:rPr>
      </w:pPr>
      <w:r w:rsidRPr="00990779">
        <w:rPr>
          <w:rFonts w:asciiTheme="minorHAnsi" w:hAnsiTheme="minorHAnsi" w:cstheme="minorHAnsi"/>
          <w:color w:val="0070C0"/>
        </w:rPr>
        <w:t xml:space="preserve">If your study involves </w:t>
      </w:r>
      <w:r w:rsidRPr="00990779">
        <w:rPr>
          <w:rFonts w:asciiTheme="minorHAnsi" w:hAnsiTheme="minorHAnsi" w:cstheme="minorHAnsi"/>
          <w:b/>
          <w:color w:val="0070C0"/>
        </w:rPr>
        <w:t>incomplete disclosure or deception</w:t>
      </w:r>
      <w:r w:rsidRPr="00990779">
        <w:rPr>
          <w:rFonts w:asciiTheme="minorHAnsi" w:hAnsiTheme="minorHAnsi" w:cstheme="minorHAnsi"/>
          <w:color w:val="0070C0"/>
        </w:rPr>
        <w:t>:</w:t>
      </w:r>
    </w:p>
    <w:p w14:paraId="30C7A762" w14:textId="183FBA2A" w:rsidR="005B07A4" w:rsidRPr="00990779" w:rsidRDefault="005B07A4" w:rsidP="005B07A4">
      <w:pPr>
        <w:pStyle w:val="ListParagraph"/>
        <w:numPr>
          <w:ilvl w:val="0"/>
          <w:numId w:val="22"/>
        </w:numPr>
        <w:rPr>
          <w:rFonts w:asciiTheme="minorHAnsi" w:hAnsiTheme="minorHAnsi" w:cstheme="minorHAnsi"/>
          <w:color w:val="0070C0"/>
        </w:rPr>
      </w:pPr>
      <w:r w:rsidRPr="00990779">
        <w:rPr>
          <w:rFonts w:asciiTheme="minorHAnsi" w:hAnsiTheme="minorHAnsi" w:cstheme="minorHAnsi"/>
          <w:color w:val="0070C0"/>
        </w:rPr>
        <w:t xml:space="preserve">Explain how the study meets a Waiver or Alteration of Consent Process. Review the </w:t>
      </w:r>
      <w:hyperlink r:id="rId19" w:anchor="Policies" w:history="1">
        <w:r w:rsidRPr="00B0221D">
          <w:rPr>
            <w:rStyle w:val="Hyperlink"/>
            <w:rFonts w:asciiTheme="minorHAnsi" w:hAnsiTheme="minorHAnsi" w:cstheme="minorHAnsi"/>
            <w:i/>
          </w:rPr>
          <w:t xml:space="preserve">“Waiver or Alteration of Consent Process </w:t>
        </w:r>
        <w:r w:rsidR="00B0221D" w:rsidRPr="00B0221D">
          <w:rPr>
            <w:rStyle w:val="Hyperlink"/>
            <w:rFonts w:asciiTheme="minorHAnsi" w:hAnsiTheme="minorHAnsi" w:cstheme="minorHAnsi"/>
            <w:i/>
          </w:rPr>
          <w:t>CHECKLIST</w:t>
        </w:r>
        <w:r w:rsidR="00B0221D">
          <w:rPr>
            <w:rStyle w:val="Hyperlink"/>
            <w:rFonts w:asciiTheme="minorHAnsi" w:hAnsiTheme="minorHAnsi" w:cstheme="minorHAnsi"/>
            <w:i/>
          </w:rPr>
          <w:t xml:space="preserve"> </w:t>
        </w:r>
        <w:r w:rsidRPr="00B0221D">
          <w:rPr>
            <w:rStyle w:val="Hyperlink"/>
            <w:rFonts w:asciiTheme="minorHAnsi" w:hAnsiTheme="minorHAnsi" w:cstheme="minorHAnsi"/>
            <w:i/>
          </w:rPr>
          <w:t>(HRP-410)”</w:t>
        </w:r>
      </w:hyperlink>
      <w:r w:rsidRPr="00990779">
        <w:rPr>
          <w:rFonts w:asciiTheme="minorHAnsi" w:hAnsiTheme="minorHAnsi" w:cstheme="minorHAnsi"/>
          <w:color w:val="0070C0"/>
        </w:rPr>
        <w:t xml:space="preserve"> to ensure you have provided sufficient information (e.g., rationale; any debriefing process) for the IRB to make these determinations.</w:t>
      </w:r>
    </w:p>
    <w:p w14:paraId="146B087D" w14:textId="77777777" w:rsidR="005B07A4" w:rsidRPr="00990779" w:rsidRDefault="005B07A4" w:rsidP="005B07A4">
      <w:pPr>
        <w:rPr>
          <w:rFonts w:asciiTheme="minorHAnsi" w:hAnsiTheme="minorHAnsi" w:cstheme="minorHAnsi"/>
          <w:color w:val="0070C0"/>
        </w:rPr>
      </w:pPr>
    </w:p>
    <w:p w14:paraId="717F4154" w14:textId="511FAC82" w:rsidR="005B07A4" w:rsidRPr="00990779" w:rsidRDefault="005B07A4" w:rsidP="005B07A4">
      <w:pPr>
        <w:rPr>
          <w:rFonts w:asciiTheme="minorHAnsi" w:hAnsiTheme="minorHAnsi" w:cstheme="minorHAnsi"/>
          <w:color w:val="0070C0"/>
        </w:rPr>
      </w:pPr>
      <w:r w:rsidRPr="00990779">
        <w:rPr>
          <w:rFonts w:asciiTheme="minorHAnsi" w:hAnsiTheme="minorHAnsi" w:cstheme="minorHAnsi"/>
          <w:color w:val="0070C0"/>
        </w:rPr>
        <w:t xml:space="preserve">If you will NOT </w:t>
      </w:r>
      <w:r w:rsidR="000B27A2">
        <w:rPr>
          <w:rFonts w:asciiTheme="minorHAnsi" w:hAnsiTheme="minorHAnsi" w:cstheme="minorHAnsi"/>
          <w:color w:val="0070C0"/>
        </w:rPr>
        <w:t>have any consent process with</w:t>
      </w:r>
      <w:r w:rsidRPr="00990779">
        <w:rPr>
          <w:rFonts w:asciiTheme="minorHAnsi" w:hAnsiTheme="minorHAnsi" w:cstheme="minorHAnsi"/>
          <w:color w:val="0070C0"/>
        </w:rPr>
        <w:t xml:space="preserve"> </w:t>
      </w:r>
      <w:r w:rsidR="00FB5F6A">
        <w:rPr>
          <w:rFonts w:asciiTheme="minorHAnsi" w:hAnsiTheme="minorHAnsi" w:cstheme="minorHAnsi"/>
          <w:color w:val="0070C0"/>
        </w:rPr>
        <w:t>participant</w:t>
      </w:r>
      <w:r w:rsidRPr="00990779">
        <w:rPr>
          <w:rFonts w:asciiTheme="minorHAnsi" w:hAnsiTheme="minorHAnsi" w:cstheme="minorHAnsi"/>
          <w:color w:val="0070C0"/>
        </w:rPr>
        <w:t>s:</w:t>
      </w:r>
    </w:p>
    <w:p w14:paraId="39FA34FE" w14:textId="6FB9E092" w:rsidR="005B07A4" w:rsidRPr="00990779" w:rsidRDefault="005B07A4" w:rsidP="005B07A4">
      <w:pPr>
        <w:pStyle w:val="ListParagraph"/>
        <w:numPr>
          <w:ilvl w:val="0"/>
          <w:numId w:val="22"/>
        </w:numPr>
        <w:rPr>
          <w:rFonts w:asciiTheme="minorHAnsi" w:hAnsiTheme="minorHAnsi" w:cstheme="minorHAnsi"/>
          <w:color w:val="0070C0"/>
        </w:rPr>
      </w:pPr>
      <w:r w:rsidRPr="00990779">
        <w:rPr>
          <w:rFonts w:asciiTheme="minorHAnsi" w:hAnsiTheme="minorHAnsi" w:cstheme="minorHAnsi"/>
          <w:color w:val="0070C0"/>
        </w:rPr>
        <w:t xml:space="preserve">Explain how the study meets a </w:t>
      </w:r>
      <w:r w:rsidRPr="00990779">
        <w:rPr>
          <w:rFonts w:asciiTheme="minorHAnsi" w:hAnsiTheme="minorHAnsi" w:cstheme="minorHAnsi"/>
          <w:b/>
          <w:color w:val="0070C0"/>
        </w:rPr>
        <w:t xml:space="preserve">Waiver or Alteration of Consent Process. </w:t>
      </w:r>
      <w:r w:rsidRPr="00990779">
        <w:rPr>
          <w:rFonts w:asciiTheme="minorHAnsi" w:hAnsiTheme="minorHAnsi" w:cstheme="minorHAnsi"/>
          <w:color w:val="0070C0"/>
        </w:rPr>
        <w:t xml:space="preserve">Review the </w:t>
      </w:r>
      <w:hyperlink r:id="rId20" w:anchor="Policies" w:history="1">
        <w:r w:rsidRPr="00B0221D">
          <w:rPr>
            <w:rStyle w:val="Hyperlink"/>
            <w:rFonts w:asciiTheme="minorHAnsi" w:hAnsiTheme="minorHAnsi" w:cstheme="minorHAnsi"/>
            <w:i/>
          </w:rPr>
          <w:t xml:space="preserve">“Waiver or Alteration of Consent Process </w:t>
        </w:r>
        <w:r w:rsidR="00B0221D" w:rsidRPr="00B0221D">
          <w:rPr>
            <w:rStyle w:val="Hyperlink"/>
            <w:rFonts w:asciiTheme="minorHAnsi" w:hAnsiTheme="minorHAnsi" w:cstheme="minorHAnsi"/>
            <w:i/>
          </w:rPr>
          <w:t>CHECKLIST</w:t>
        </w:r>
        <w:r w:rsidR="00B0221D">
          <w:rPr>
            <w:rStyle w:val="Hyperlink"/>
            <w:rFonts w:asciiTheme="minorHAnsi" w:hAnsiTheme="minorHAnsi" w:cstheme="minorHAnsi"/>
            <w:i/>
          </w:rPr>
          <w:t xml:space="preserve"> </w:t>
        </w:r>
        <w:r w:rsidRPr="00B0221D">
          <w:rPr>
            <w:rStyle w:val="Hyperlink"/>
            <w:rFonts w:asciiTheme="minorHAnsi" w:hAnsiTheme="minorHAnsi" w:cstheme="minorHAnsi"/>
            <w:i/>
          </w:rPr>
          <w:t>(HRP-410)”</w:t>
        </w:r>
      </w:hyperlink>
      <w:r w:rsidRPr="00990779">
        <w:rPr>
          <w:rFonts w:asciiTheme="minorHAnsi" w:hAnsiTheme="minorHAnsi" w:cstheme="minorHAnsi"/>
          <w:color w:val="0070C0"/>
        </w:rPr>
        <w:t xml:space="preserve"> to ensure you have provided sufficient information for the IRB to make these determinations.</w:t>
      </w:r>
    </w:p>
    <w:p w14:paraId="73BFC873" w14:textId="77777777" w:rsidR="005B07A4" w:rsidRPr="00990779" w:rsidRDefault="005B07A4" w:rsidP="005B07A4">
      <w:pPr>
        <w:rPr>
          <w:rFonts w:asciiTheme="minorHAnsi" w:hAnsiTheme="minorHAnsi" w:cstheme="minorHAnsi"/>
        </w:rPr>
      </w:pPr>
    </w:p>
    <w:p w14:paraId="100F733D" w14:textId="7DA47146" w:rsidR="00DB6068" w:rsidRPr="008725CD" w:rsidRDefault="00DB6068" w:rsidP="00DB6068">
      <w:pPr>
        <w:rPr>
          <w:rFonts w:ascii="Times New Roman" w:hAnsi="Times New Roman"/>
          <w:b/>
          <w:sz w:val="28"/>
          <w:szCs w:val="28"/>
          <w:u w:val="single"/>
        </w:rPr>
      </w:pPr>
      <w:r w:rsidRPr="008725CD">
        <w:rPr>
          <w:rFonts w:ascii="Times New Roman" w:hAnsi="Times New Roman"/>
          <w:b/>
          <w:sz w:val="28"/>
          <w:szCs w:val="28"/>
          <w:u w:val="single"/>
        </w:rPr>
        <w:lastRenderedPageBreak/>
        <w:t>Vulnerable Populations</w:t>
      </w:r>
    </w:p>
    <w:p w14:paraId="3BC4A9CD" w14:textId="1BCDE970" w:rsidR="00DB6068" w:rsidRPr="00990779" w:rsidRDefault="008C50A4" w:rsidP="00DB6068">
      <w:pPr>
        <w:rPr>
          <w:rFonts w:asciiTheme="minorHAnsi" w:hAnsiTheme="minorHAnsi" w:cstheme="minorHAnsi"/>
          <w:color w:val="0070C0"/>
        </w:rPr>
      </w:pPr>
      <w:r w:rsidRPr="008C50A4">
        <w:rPr>
          <w:rFonts w:asciiTheme="minorHAnsi" w:hAnsiTheme="minorHAnsi" w:cstheme="minorHAnsi"/>
          <w:color w:val="0070C0"/>
        </w:rPr>
        <w:t xml:space="preserve">If the research specifically seeks involvement of </w:t>
      </w:r>
      <w:r w:rsidRPr="008C50A4">
        <w:rPr>
          <w:rFonts w:asciiTheme="minorHAnsi" w:hAnsiTheme="minorHAnsi" w:cstheme="minorHAnsi"/>
          <w:b/>
          <w:bCs/>
          <w:color w:val="0070C0"/>
        </w:rPr>
        <w:t>and/or</w:t>
      </w:r>
      <w:r w:rsidRPr="008C50A4">
        <w:rPr>
          <w:rFonts w:asciiTheme="minorHAnsi" w:hAnsiTheme="minorHAnsi" w:cstheme="minorHAnsi"/>
          <w:color w:val="0070C0"/>
        </w:rPr>
        <w:t xml:space="preserve"> </w:t>
      </w:r>
      <w:r>
        <w:rPr>
          <w:rFonts w:asciiTheme="minorHAnsi" w:hAnsiTheme="minorHAnsi" w:cstheme="minorHAnsi"/>
          <w:color w:val="0070C0"/>
        </w:rPr>
        <w:t xml:space="preserve">obtain </w:t>
      </w:r>
      <w:r w:rsidRPr="008C50A4">
        <w:rPr>
          <w:rFonts w:asciiTheme="minorHAnsi" w:hAnsiTheme="minorHAnsi" w:cstheme="minorHAnsi"/>
          <w:color w:val="0070C0"/>
        </w:rPr>
        <w:t xml:space="preserve">information about individuals who are vulnerable to coercion or undue influence, describe additional safeguards included to protect their rights and welfare (e.g., permission process; assent process; provision of accessible formats of research consent and materials; etc.). </w:t>
      </w:r>
      <w:r w:rsidR="007510E9" w:rsidRPr="00990779">
        <w:rPr>
          <w:rFonts w:asciiTheme="minorHAnsi" w:hAnsiTheme="minorHAnsi" w:cstheme="minorHAnsi"/>
          <w:color w:val="0070C0"/>
        </w:rPr>
        <w:t>For example:</w:t>
      </w:r>
    </w:p>
    <w:p w14:paraId="02B2F19F" w14:textId="77777777" w:rsidR="00DB6068" w:rsidRPr="00990779" w:rsidRDefault="00DB6068" w:rsidP="00DB6068">
      <w:pPr>
        <w:rPr>
          <w:rFonts w:asciiTheme="minorHAnsi" w:hAnsiTheme="minorHAnsi" w:cstheme="minorHAnsi"/>
          <w:color w:val="0070C0"/>
        </w:rPr>
      </w:pPr>
    </w:p>
    <w:p w14:paraId="25EC1391" w14:textId="77777777" w:rsidR="00DB6068" w:rsidRPr="00990779" w:rsidRDefault="00DB6068" w:rsidP="00DB6068">
      <w:pPr>
        <w:pStyle w:val="ListParagraph"/>
        <w:numPr>
          <w:ilvl w:val="0"/>
          <w:numId w:val="5"/>
        </w:numPr>
        <w:rPr>
          <w:rFonts w:asciiTheme="minorHAnsi" w:hAnsiTheme="minorHAnsi" w:cstheme="minorHAnsi"/>
          <w:color w:val="0070C0"/>
        </w:rPr>
      </w:pPr>
      <w:r w:rsidRPr="00990779">
        <w:rPr>
          <w:rFonts w:asciiTheme="minorHAnsi" w:hAnsiTheme="minorHAnsi" w:cstheme="minorHAnsi"/>
          <w:b/>
          <w:color w:val="0070C0"/>
        </w:rPr>
        <w:t>UMass Boston students or employees</w:t>
      </w:r>
      <w:r w:rsidRPr="00990779">
        <w:rPr>
          <w:rFonts w:asciiTheme="minorHAnsi" w:hAnsiTheme="minorHAnsi" w:cstheme="minorHAnsi"/>
          <w:color w:val="0070C0"/>
        </w:rPr>
        <w:t xml:space="preserve">: </w:t>
      </w:r>
    </w:p>
    <w:p w14:paraId="6CB75AFF" w14:textId="681873A1" w:rsidR="00DB6068" w:rsidRPr="00990779" w:rsidRDefault="00DB6068" w:rsidP="00DB6068">
      <w:pPr>
        <w:pStyle w:val="ListParagraph"/>
        <w:numPr>
          <w:ilvl w:val="1"/>
          <w:numId w:val="5"/>
        </w:numPr>
        <w:rPr>
          <w:rFonts w:asciiTheme="minorHAnsi" w:hAnsiTheme="minorHAnsi" w:cstheme="minorHAnsi"/>
          <w:color w:val="0070C0"/>
        </w:rPr>
      </w:pPr>
      <w:r w:rsidRPr="00990779">
        <w:rPr>
          <w:rFonts w:asciiTheme="minorHAnsi" w:hAnsiTheme="minorHAnsi" w:cstheme="minorHAnsi"/>
          <w:color w:val="0070C0"/>
        </w:rPr>
        <w:t xml:space="preserve">If enrolling members of these groups, does anyone on the study team teach, supervise, or have the ability to influence a </w:t>
      </w:r>
      <w:r w:rsidR="00FB5F6A">
        <w:rPr>
          <w:rFonts w:asciiTheme="minorHAnsi" w:hAnsiTheme="minorHAnsi" w:cstheme="minorHAnsi"/>
          <w:color w:val="0070C0"/>
        </w:rPr>
        <w:t>participant</w:t>
      </w:r>
      <w:r w:rsidRPr="00990779">
        <w:rPr>
          <w:rFonts w:asciiTheme="minorHAnsi" w:hAnsiTheme="minorHAnsi" w:cstheme="minorHAnsi"/>
          <w:color w:val="0070C0"/>
        </w:rPr>
        <w:t>’s grades, academic success, or professional advancement? If yes, what additional protections are in place</w:t>
      </w:r>
      <w:r w:rsidR="007F67D7">
        <w:rPr>
          <w:rFonts w:asciiTheme="minorHAnsi" w:hAnsiTheme="minorHAnsi" w:cstheme="minorHAnsi"/>
          <w:color w:val="0070C0"/>
        </w:rPr>
        <w:t xml:space="preserve"> </w:t>
      </w:r>
      <w:r w:rsidRPr="00990779">
        <w:rPr>
          <w:rFonts w:asciiTheme="minorHAnsi" w:hAnsiTheme="minorHAnsi" w:cstheme="minorHAnsi"/>
          <w:color w:val="0070C0"/>
        </w:rPr>
        <w:t xml:space="preserve">to ensure that </w:t>
      </w:r>
      <w:r w:rsidR="00FB5F6A">
        <w:rPr>
          <w:rFonts w:asciiTheme="minorHAnsi" w:hAnsiTheme="minorHAnsi" w:cstheme="minorHAnsi"/>
          <w:color w:val="0070C0"/>
        </w:rPr>
        <w:t>participant</w:t>
      </w:r>
      <w:r w:rsidRPr="00990779">
        <w:rPr>
          <w:rFonts w:asciiTheme="minorHAnsi" w:hAnsiTheme="minorHAnsi" w:cstheme="minorHAnsi"/>
          <w:color w:val="0070C0"/>
        </w:rPr>
        <w:t>s do not feel unduly influenced to participate?</w:t>
      </w:r>
    </w:p>
    <w:p w14:paraId="512AD7C1" w14:textId="3007644A" w:rsidR="00DB6068" w:rsidRDefault="00DB6068" w:rsidP="00DB6068">
      <w:pPr>
        <w:pStyle w:val="ListParagraph"/>
        <w:numPr>
          <w:ilvl w:val="1"/>
          <w:numId w:val="5"/>
        </w:numPr>
        <w:rPr>
          <w:rFonts w:asciiTheme="minorHAnsi" w:hAnsiTheme="minorHAnsi" w:cstheme="minorHAnsi"/>
          <w:color w:val="0070C0"/>
        </w:rPr>
      </w:pPr>
      <w:r w:rsidRPr="00990779">
        <w:rPr>
          <w:rFonts w:asciiTheme="minorHAnsi" w:hAnsiTheme="minorHAnsi" w:cstheme="minorHAnsi"/>
          <w:color w:val="0070C0"/>
        </w:rPr>
        <w:t xml:space="preserve">If students are offered course credit for research participation, will another </w:t>
      </w:r>
      <w:r w:rsidR="00AB1F50">
        <w:rPr>
          <w:rFonts w:asciiTheme="minorHAnsi" w:hAnsiTheme="minorHAnsi" w:cstheme="minorHAnsi"/>
          <w:color w:val="0070C0"/>
        </w:rPr>
        <w:t xml:space="preserve">comparable </w:t>
      </w:r>
      <w:r w:rsidRPr="00990779">
        <w:rPr>
          <w:rFonts w:asciiTheme="minorHAnsi" w:hAnsiTheme="minorHAnsi" w:cstheme="minorHAnsi"/>
          <w:color w:val="0070C0"/>
        </w:rPr>
        <w:t xml:space="preserve">method of obtaining course credit be available besides research participation? </w:t>
      </w:r>
    </w:p>
    <w:p w14:paraId="140D494D" w14:textId="04908D61" w:rsidR="00B40114" w:rsidRPr="002A042F" w:rsidRDefault="00B40114" w:rsidP="00B40114">
      <w:pPr>
        <w:pStyle w:val="ListParagraph"/>
        <w:numPr>
          <w:ilvl w:val="1"/>
          <w:numId w:val="5"/>
        </w:numPr>
        <w:rPr>
          <w:rFonts w:asciiTheme="minorHAnsi" w:hAnsiTheme="minorHAnsi" w:cstheme="minorHAnsi"/>
          <w:color w:val="2E74B5" w:themeColor="accent5" w:themeShade="BF"/>
        </w:rPr>
      </w:pPr>
      <w:r w:rsidRPr="002A042F">
        <w:rPr>
          <w:rFonts w:asciiTheme="minorHAnsi" w:hAnsiTheme="minorHAnsi" w:cstheme="minorHAnsi"/>
          <w:bCs/>
          <w:color w:val="2E74B5" w:themeColor="accent5" w:themeShade="BF"/>
        </w:rPr>
        <w:t xml:space="preserve">If using </w:t>
      </w:r>
      <w:r w:rsidRPr="006D5F6E">
        <w:rPr>
          <w:rFonts w:asciiTheme="minorHAnsi" w:hAnsiTheme="minorHAnsi" w:cstheme="minorHAnsi"/>
          <w:b/>
          <w:color w:val="2E74B5" w:themeColor="accent5" w:themeShade="BF"/>
        </w:rPr>
        <w:t>SONA</w:t>
      </w:r>
      <w:r w:rsidRPr="002A042F">
        <w:rPr>
          <w:rFonts w:asciiTheme="minorHAnsi" w:hAnsiTheme="minorHAnsi" w:cstheme="minorHAnsi"/>
          <w:bCs/>
          <w:color w:val="2E74B5" w:themeColor="accent5" w:themeShade="BF"/>
        </w:rPr>
        <w:t>,</w:t>
      </w:r>
      <w:r w:rsidRPr="002A042F">
        <w:rPr>
          <w:rFonts w:asciiTheme="minorHAnsi" w:hAnsiTheme="minorHAnsi" w:cstheme="minorHAnsi"/>
          <w:b/>
          <w:color w:val="2E74B5" w:themeColor="accent5" w:themeShade="BF"/>
        </w:rPr>
        <w:t xml:space="preserve"> </w:t>
      </w:r>
      <w:r w:rsidRPr="00B40114">
        <w:rPr>
          <w:rFonts w:asciiTheme="minorHAnsi" w:hAnsiTheme="minorHAnsi" w:cstheme="minorHAnsi"/>
          <w:bCs/>
          <w:color w:val="2E74B5" w:themeColor="accent5" w:themeShade="BF"/>
        </w:rPr>
        <w:t xml:space="preserve">review </w:t>
      </w:r>
      <w:hyperlink r:id="rId21" w:anchor="Policies" w:history="1">
        <w:r w:rsidRPr="003416A2">
          <w:rPr>
            <w:rStyle w:val="Hyperlink"/>
            <w:rFonts w:asciiTheme="minorHAnsi" w:hAnsiTheme="minorHAnsi" w:cstheme="minorHAnsi"/>
            <w:bCs/>
          </w:rPr>
          <w:t>“IRB SONA Guidance”</w:t>
        </w:r>
      </w:hyperlink>
      <w:r w:rsidRPr="002A042F">
        <w:rPr>
          <w:rFonts w:asciiTheme="minorHAnsi" w:hAnsiTheme="minorHAnsi" w:cstheme="minorHAnsi"/>
          <w:b/>
          <w:color w:val="2E74B5" w:themeColor="accent5" w:themeShade="BF"/>
        </w:rPr>
        <w:t xml:space="preserve"> </w:t>
      </w:r>
      <w:r w:rsidRPr="002A042F">
        <w:rPr>
          <w:rFonts w:asciiTheme="minorHAnsi" w:hAnsiTheme="minorHAnsi" w:cstheme="minorHAnsi"/>
          <w:bCs/>
          <w:color w:val="2E74B5" w:themeColor="accent5" w:themeShade="BF"/>
        </w:rPr>
        <w:t>for guidelines</w:t>
      </w:r>
      <w:r>
        <w:rPr>
          <w:rFonts w:asciiTheme="minorHAnsi" w:hAnsiTheme="minorHAnsi" w:cstheme="minorHAnsi"/>
          <w:bCs/>
          <w:color w:val="2E74B5" w:themeColor="accent5" w:themeShade="BF"/>
        </w:rPr>
        <w:t xml:space="preserve"> to ensure you are following the appropriate steps</w:t>
      </w:r>
      <w:r w:rsidRPr="002A042F">
        <w:rPr>
          <w:rFonts w:asciiTheme="minorHAnsi" w:hAnsiTheme="minorHAnsi" w:cstheme="minorHAnsi"/>
          <w:bCs/>
          <w:color w:val="2E74B5" w:themeColor="accent5" w:themeShade="BF"/>
        </w:rPr>
        <w:t>.</w:t>
      </w:r>
    </w:p>
    <w:p w14:paraId="73A3EF56" w14:textId="7C0F4C66" w:rsidR="00DB6068" w:rsidRPr="00990779" w:rsidRDefault="00DB6068" w:rsidP="00DB6068">
      <w:pPr>
        <w:pStyle w:val="ListParagraph"/>
        <w:numPr>
          <w:ilvl w:val="0"/>
          <w:numId w:val="5"/>
        </w:numPr>
        <w:rPr>
          <w:rFonts w:asciiTheme="minorHAnsi" w:hAnsiTheme="minorHAnsi" w:cstheme="minorHAnsi"/>
          <w:color w:val="0070C0"/>
        </w:rPr>
      </w:pPr>
      <w:r w:rsidRPr="00990779">
        <w:rPr>
          <w:rFonts w:asciiTheme="minorHAnsi" w:hAnsiTheme="minorHAnsi" w:cstheme="minorHAnsi"/>
          <w:b/>
          <w:color w:val="0070C0"/>
        </w:rPr>
        <w:t>Children</w:t>
      </w:r>
      <w:r w:rsidRPr="00990779">
        <w:rPr>
          <w:rFonts w:asciiTheme="minorHAnsi" w:hAnsiTheme="minorHAnsi" w:cstheme="minorHAnsi"/>
          <w:color w:val="0070C0"/>
        </w:rPr>
        <w:t xml:space="preserve">: Review the </w:t>
      </w:r>
      <w:hyperlink r:id="rId22" w:anchor="Policies" w:history="1">
        <w:r w:rsidRPr="00B0221D">
          <w:rPr>
            <w:rStyle w:val="Hyperlink"/>
            <w:rFonts w:asciiTheme="minorHAnsi" w:hAnsiTheme="minorHAnsi" w:cstheme="minorHAnsi"/>
            <w:i/>
          </w:rPr>
          <w:t xml:space="preserve">“Children </w:t>
        </w:r>
        <w:r w:rsidR="00B0221D" w:rsidRPr="00B0221D">
          <w:rPr>
            <w:rStyle w:val="Hyperlink"/>
            <w:rFonts w:asciiTheme="minorHAnsi" w:hAnsiTheme="minorHAnsi" w:cstheme="minorHAnsi"/>
            <w:i/>
          </w:rPr>
          <w:t xml:space="preserve">CHECKLIST </w:t>
        </w:r>
        <w:r w:rsidRPr="00B0221D">
          <w:rPr>
            <w:rStyle w:val="Hyperlink"/>
            <w:rFonts w:asciiTheme="minorHAnsi" w:hAnsiTheme="minorHAnsi" w:cstheme="minorHAnsi"/>
            <w:i/>
          </w:rPr>
          <w:t>(HRP-416)”</w:t>
        </w:r>
      </w:hyperlink>
      <w:r w:rsidRPr="00990779">
        <w:rPr>
          <w:rFonts w:asciiTheme="minorHAnsi" w:hAnsiTheme="minorHAnsi" w:cstheme="minorHAnsi"/>
          <w:color w:val="0070C0"/>
        </w:rPr>
        <w:t xml:space="preserve"> to ensure that you have provided sufficient information.</w:t>
      </w:r>
    </w:p>
    <w:p w14:paraId="7321A97B" w14:textId="77777777" w:rsidR="00DB6068" w:rsidRPr="00990779" w:rsidRDefault="00DB6068" w:rsidP="00DB6068">
      <w:pPr>
        <w:pStyle w:val="ListParagraph"/>
        <w:numPr>
          <w:ilvl w:val="1"/>
          <w:numId w:val="5"/>
        </w:numPr>
        <w:rPr>
          <w:rFonts w:asciiTheme="minorHAnsi" w:hAnsiTheme="minorHAnsi" w:cstheme="minorHAnsi"/>
          <w:color w:val="0070C0"/>
        </w:rPr>
      </w:pPr>
      <w:r w:rsidRPr="00990779">
        <w:rPr>
          <w:rFonts w:asciiTheme="minorHAnsi" w:hAnsiTheme="minorHAnsi" w:cstheme="minorHAnsi"/>
          <w:color w:val="0070C0"/>
        </w:rPr>
        <w:t xml:space="preserve">Indicate the process to obtain parental permission. </w:t>
      </w:r>
    </w:p>
    <w:p w14:paraId="6D6FBB9B" w14:textId="77777777" w:rsidR="00DB6068" w:rsidRPr="00990779" w:rsidRDefault="00DB6068" w:rsidP="00DB6068">
      <w:pPr>
        <w:pStyle w:val="ListParagraph"/>
        <w:numPr>
          <w:ilvl w:val="1"/>
          <w:numId w:val="5"/>
        </w:numPr>
        <w:rPr>
          <w:rFonts w:asciiTheme="minorHAnsi" w:hAnsiTheme="minorHAnsi" w:cstheme="minorHAnsi"/>
          <w:color w:val="0070C0"/>
        </w:rPr>
      </w:pPr>
      <w:r w:rsidRPr="00990779">
        <w:rPr>
          <w:rFonts w:asciiTheme="minorHAnsi" w:hAnsiTheme="minorHAnsi" w:cstheme="minorHAnsi"/>
          <w:color w:val="0070C0"/>
        </w:rPr>
        <w:t xml:space="preserve">If permission </w:t>
      </w:r>
      <w:proofErr w:type="gramStart"/>
      <w:r w:rsidRPr="00990779">
        <w:rPr>
          <w:rFonts w:asciiTheme="minorHAnsi" w:hAnsiTheme="minorHAnsi" w:cstheme="minorHAnsi"/>
          <w:color w:val="0070C0"/>
        </w:rPr>
        <w:t>will be</w:t>
      </w:r>
      <w:proofErr w:type="gramEnd"/>
      <w:r w:rsidRPr="00990779">
        <w:rPr>
          <w:rFonts w:asciiTheme="minorHAnsi" w:hAnsiTheme="minorHAnsi" w:cstheme="minorHAnsi"/>
          <w:color w:val="0070C0"/>
        </w:rPr>
        <w:t xml:space="preserve"> obtained from individuals other than parents, describe who will be allowed to provide permission. Describe the process used to determine these individuals’ authority to consent.</w:t>
      </w:r>
    </w:p>
    <w:p w14:paraId="727D271C" w14:textId="77777777" w:rsidR="00DB6068" w:rsidRPr="00990779" w:rsidRDefault="00DB6068" w:rsidP="00DB6068">
      <w:pPr>
        <w:pStyle w:val="ListParagraph"/>
        <w:numPr>
          <w:ilvl w:val="1"/>
          <w:numId w:val="5"/>
        </w:numPr>
        <w:rPr>
          <w:rFonts w:asciiTheme="minorHAnsi" w:hAnsiTheme="minorHAnsi" w:cstheme="minorHAnsi"/>
          <w:color w:val="0070C0"/>
        </w:rPr>
      </w:pPr>
      <w:r w:rsidRPr="00990779">
        <w:rPr>
          <w:rFonts w:asciiTheme="minorHAnsi" w:hAnsiTheme="minorHAnsi" w:cstheme="minorHAnsi"/>
          <w:color w:val="0070C0"/>
        </w:rPr>
        <w:t xml:space="preserve">Describe the assent process: </w:t>
      </w:r>
    </w:p>
    <w:p w14:paraId="46525C7A" w14:textId="77777777" w:rsidR="00DB6068" w:rsidRPr="00990779" w:rsidRDefault="00DB6068" w:rsidP="00DB6068">
      <w:pPr>
        <w:pStyle w:val="ListParagraph"/>
        <w:numPr>
          <w:ilvl w:val="2"/>
          <w:numId w:val="5"/>
        </w:numPr>
        <w:rPr>
          <w:rFonts w:asciiTheme="minorHAnsi" w:hAnsiTheme="minorHAnsi" w:cstheme="minorHAnsi"/>
          <w:color w:val="0070C0"/>
        </w:rPr>
      </w:pPr>
      <w:r w:rsidRPr="00990779">
        <w:rPr>
          <w:rFonts w:asciiTheme="minorHAnsi" w:hAnsiTheme="minorHAnsi" w:cstheme="minorHAnsi"/>
          <w:color w:val="0070C0"/>
        </w:rPr>
        <w:t xml:space="preserve">How will you explain the research so that the children understand what they are being asked to do? </w:t>
      </w:r>
    </w:p>
    <w:p w14:paraId="60B27F2C" w14:textId="77777777" w:rsidR="00DB6068" w:rsidRPr="00990779" w:rsidRDefault="00DB6068" w:rsidP="00DB6068">
      <w:pPr>
        <w:pStyle w:val="ListParagraph"/>
        <w:numPr>
          <w:ilvl w:val="2"/>
          <w:numId w:val="5"/>
        </w:numPr>
        <w:rPr>
          <w:rFonts w:asciiTheme="minorHAnsi" w:hAnsiTheme="minorHAnsi" w:cstheme="minorHAnsi"/>
          <w:color w:val="0070C0"/>
        </w:rPr>
      </w:pPr>
      <w:r w:rsidRPr="00990779">
        <w:rPr>
          <w:rFonts w:asciiTheme="minorHAnsi" w:hAnsiTheme="minorHAnsi" w:cstheme="minorHAnsi"/>
          <w:color w:val="0070C0"/>
        </w:rPr>
        <w:t xml:space="preserve">How will you obtain the child’s overt agreement to participate? </w:t>
      </w:r>
    </w:p>
    <w:p w14:paraId="3AC5A66F" w14:textId="77777777" w:rsidR="00DB6068" w:rsidRPr="00990779" w:rsidRDefault="00DB6068" w:rsidP="00DB6068">
      <w:pPr>
        <w:pStyle w:val="ListParagraph"/>
        <w:numPr>
          <w:ilvl w:val="2"/>
          <w:numId w:val="5"/>
        </w:numPr>
        <w:rPr>
          <w:rFonts w:asciiTheme="minorHAnsi" w:hAnsiTheme="minorHAnsi" w:cstheme="minorHAnsi"/>
          <w:color w:val="0070C0"/>
        </w:rPr>
      </w:pPr>
      <w:r w:rsidRPr="00990779">
        <w:rPr>
          <w:rFonts w:asciiTheme="minorHAnsi" w:hAnsiTheme="minorHAnsi" w:cstheme="minorHAnsi"/>
          <w:color w:val="0070C0"/>
        </w:rPr>
        <w:t xml:space="preserve">Confirm you will not enroll a child if there is any sign of unwillingness. </w:t>
      </w:r>
    </w:p>
    <w:p w14:paraId="4B8EB5EF" w14:textId="77777777" w:rsidR="00DB6068" w:rsidRPr="00990779" w:rsidRDefault="00DB6068" w:rsidP="00DB6068">
      <w:pPr>
        <w:pStyle w:val="ListParagraph"/>
        <w:numPr>
          <w:ilvl w:val="2"/>
          <w:numId w:val="5"/>
        </w:numPr>
        <w:rPr>
          <w:rFonts w:asciiTheme="minorHAnsi" w:hAnsiTheme="minorHAnsi" w:cstheme="minorHAnsi"/>
          <w:color w:val="0070C0"/>
        </w:rPr>
      </w:pPr>
      <w:r w:rsidRPr="00990779">
        <w:rPr>
          <w:rFonts w:asciiTheme="minorHAnsi" w:hAnsiTheme="minorHAnsi" w:cstheme="minorHAnsi"/>
          <w:color w:val="0070C0"/>
        </w:rPr>
        <w:t xml:space="preserve">Are there children you will not ask to assent? If yes, which ones and why? </w:t>
      </w:r>
    </w:p>
    <w:p w14:paraId="3CE661D9" w14:textId="77777777" w:rsidR="00DB6068" w:rsidRPr="00990779" w:rsidRDefault="00DB6068" w:rsidP="00DB6068">
      <w:pPr>
        <w:pStyle w:val="ListParagraph"/>
        <w:numPr>
          <w:ilvl w:val="2"/>
          <w:numId w:val="5"/>
        </w:numPr>
        <w:rPr>
          <w:rFonts w:asciiTheme="minorHAnsi" w:hAnsiTheme="minorHAnsi" w:cstheme="minorHAnsi"/>
          <w:color w:val="0070C0"/>
        </w:rPr>
      </w:pPr>
      <w:r w:rsidRPr="00990779">
        <w:rPr>
          <w:rFonts w:asciiTheme="minorHAnsi" w:hAnsiTheme="minorHAnsi" w:cstheme="minorHAnsi"/>
          <w:color w:val="0070C0"/>
        </w:rPr>
        <w:t>If you obtain assent from children, will it be documented, and if so, how?</w:t>
      </w:r>
    </w:p>
    <w:p w14:paraId="6D449B5E" w14:textId="6C3C3E1A" w:rsidR="00DB6068" w:rsidRPr="00990779" w:rsidRDefault="00DB6068" w:rsidP="00DB6068">
      <w:pPr>
        <w:pStyle w:val="ListParagraph"/>
        <w:numPr>
          <w:ilvl w:val="1"/>
          <w:numId w:val="5"/>
        </w:numPr>
        <w:rPr>
          <w:rFonts w:asciiTheme="minorHAnsi" w:hAnsiTheme="minorHAnsi" w:cstheme="minorHAnsi"/>
          <w:color w:val="0070C0"/>
        </w:rPr>
      </w:pPr>
      <w:r w:rsidRPr="00990779">
        <w:rPr>
          <w:rFonts w:asciiTheme="minorHAnsi" w:hAnsiTheme="minorHAnsi" w:cstheme="minorHAnsi"/>
          <w:color w:val="0070C0"/>
        </w:rPr>
        <w:t xml:space="preserve">Describe the criteria that will be used to determine whether a prospective </w:t>
      </w:r>
      <w:r w:rsidR="00FB5F6A">
        <w:rPr>
          <w:rFonts w:asciiTheme="minorHAnsi" w:hAnsiTheme="minorHAnsi" w:cstheme="minorHAnsi"/>
          <w:color w:val="0070C0"/>
        </w:rPr>
        <w:t>participant</w:t>
      </w:r>
      <w:r w:rsidRPr="00990779">
        <w:rPr>
          <w:rFonts w:asciiTheme="minorHAnsi" w:hAnsiTheme="minorHAnsi" w:cstheme="minorHAnsi"/>
          <w:color w:val="0070C0"/>
        </w:rPr>
        <w:t xml:space="preserve"> has not attained the legal age for consent to treatments or procedures involved in the research under the applicable law of the jurisdiction in which the research will be conducted. </w:t>
      </w:r>
    </w:p>
    <w:p w14:paraId="7C0967AC" w14:textId="543260D4" w:rsidR="00DB6068" w:rsidRPr="00990779" w:rsidRDefault="00DB6068" w:rsidP="00DB6068">
      <w:pPr>
        <w:pStyle w:val="ListParagraph"/>
        <w:numPr>
          <w:ilvl w:val="2"/>
          <w:numId w:val="5"/>
        </w:numPr>
        <w:rPr>
          <w:rFonts w:asciiTheme="minorHAnsi" w:hAnsiTheme="minorHAnsi" w:cstheme="minorHAnsi"/>
          <w:color w:val="0070C0"/>
        </w:rPr>
      </w:pPr>
      <w:r w:rsidRPr="00990779">
        <w:rPr>
          <w:rFonts w:asciiTheme="minorHAnsi" w:hAnsiTheme="minorHAnsi" w:cstheme="minorHAnsi"/>
          <w:color w:val="0070C0"/>
        </w:rPr>
        <w:t xml:space="preserve">For research conducted in the state, review </w:t>
      </w:r>
      <w:hyperlink r:id="rId23" w:anchor="Policies" w:history="1">
        <w:r w:rsidRPr="000418F5">
          <w:rPr>
            <w:rStyle w:val="Hyperlink"/>
            <w:rFonts w:asciiTheme="minorHAnsi" w:hAnsiTheme="minorHAnsi" w:cstheme="minorHAnsi"/>
            <w:i/>
          </w:rPr>
          <w:t>“Legally Authorized Representatives, Children, and Guardians</w:t>
        </w:r>
        <w:r w:rsidR="000418F5" w:rsidRPr="000418F5">
          <w:rPr>
            <w:rStyle w:val="Hyperlink"/>
            <w:rFonts w:asciiTheme="minorHAnsi" w:hAnsiTheme="minorHAnsi" w:cstheme="minorHAnsi"/>
            <w:i/>
          </w:rPr>
          <w:t xml:space="preserve"> SOP</w:t>
        </w:r>
        <w:r w:rsidRPr="000418F5">
          <w:rPr>
            <w:rStyle w:val="Hyperlink"/>
            <w:rFonts w:asciiTheme="minorHAnsi" w:hAnsiTheme="minorHAnsi" w:cstheme="minorHAnsi"/>
            <w:i/>
          </w:rPr>
          <w:t xml:space="preserve"> (HRP-013)”</w:t>
        </w:r>
      </w:hyperlink>
      <w:r w:rsidRPr="00990779">
        <w:rPr>
          <w:rFonts w:asciiTheme="minorHAnsi" w:hAnsiTheme="minorHAnsi" w:cstheme="minorHAnsi"/>
          <w:color w:val="0070C0"/>
        </w:rPr>
        <w:t xml:space="preserve"> to be aware of which individuals in the state meet the definition of “children.”</w:t>
      </w:r>
    </w:p>
    <w:p w14:paraId="0FDB1B83" w14:textId="77777777" w:rsidR="00DB6068" w:rsidRPr="00990779" w:rsidRDefault="00DB6068" w:rsidP="00DB6068">
      <w:pPr>
        <w:pStyle w:val="ListParagraph"/>
        <w:numPr>
          <w:ilvl w:val="2"/>
          <w:numId w:val="5"/>
        </w:numPr>
        <w:rPr>
          <w:rFonts w:asciiTheme="minorHAnsi" w:hAnsiTheme="minorHAnsi" w:cstheme="minorHAnsi"/>
          <w:color w:val="0070C0"/>
        </w:rPr>
      </w:pPr>
      <w:r w:rsidRPr="00990779">
        <w:rPr>
          <w:rFonts w:asciiTheme="minorHAnsi" w:hAnsiTheme="minorHAnsi" w:cstheme="minorHAnsi"/>
          <w:color w:val="0070C0"/>
        </w:rPr>
        <w:t xml:space="preserve">For research conducted outside of the state or in a foreign country, provide information that describes which persons have </w:t>
      </w:r>
      <w:r w:rsidRPr="00990779">
        <w:rPr>
          <w:rFonts w:asciiTheme="minorHAnsi" w:hAnsiTheme="minorHAnsi" w:cstheme="minorHAnsi"/>
          <w:color w:val="0070C0"/>
        </w:rPr>
        <w:lastRenderedPageBreak/>
        <w:t xml:space="preserve">not attained the legal age for consent to treatments or procedures involved the research, under the applicable law of the jurisdiction in which research will be conducted. </w:t>
      </w:r>
    </w:p>
    <w:p w14:paraId="63BB24F6" w14:textId="7FE8B1F3" w:rsidR="00DB6068" w:rsidRPr="00990779" w:rsidRDefault="00DB6068" w:rsidP="00DB6068">
      <w:pPr>
        <w:pStyle w:val="ListParagraph"/>
        <w:numPr>
          <w:ilvl w:val="0"/>
          <w:numId w:val="5"/>
        </w:numPr>
        <w:rPr>
          <w:rFonts w:asciiTheme="minorHAnsi" w:hAnsiTheme="minorHAnsi" w:cstheme="minorHAnsi"/>
          <w:color w:val="0070C0"/>
        </w:rPr>
      </w:pPr>
      <w:r w:rsidRPr="00990779">
        <w:rPr>
          <w:rFonts w:asciiTheme="minorHAnsi" w:hAnsiTheme="minorHAnsi" w:cstheme="minorHAnsi"/>
          <w:b/>
          <w:color w:val="0070C0"/>
        </w:rPr>
        <w:t>Prisoners</w:t>
      </w:r>
      <w:r w:rsidRPr="00990779">
        <w:rPr>
          <w:rFonts w:asciiTheme="minorHAnsi" w:hAnsiTheme="minorHAnsi" w:cstheme="minorHAnsi"/>
          <w:color w:val="0070C0"/>
        </w:rPr>
        <w:t xml:space="preserve">: Review </w:t>
      </w:r>
      <w:hyperlink r:id="rId24" w:anchor="Policies" w:history="1">
        <w:r w:rsidRPr="000418F5">
          <w:rPr>
            <w:rStyle w:val="Hyperlink"/>
            <w:rFonts w:asciiTheme="minorHAnsi" w:hAnsiTheme="minorHAnsi" w:cstheme="minorHAnsi"/>
            <w:i/>
          </w:rPr>
          <w:t xml:space="preserve">“Prisoners </w:t>
        </w:r>
        <w:r w:rsidR="00B0221D" w:rsidRPr="000418F5">
          <w:rPr>
            <w:rStyle w:val="Hyperlink"/>
            <w:rFonts w:asciiTheme="minorHAnsi" w:hAnsiTheme="minorHAnsi" w:cstheme="minorHAnsi"/>
            <w:i/>
          </w:rPr>
          <w:t xml:space="preserve">CHECKLIST </w:t>
        </w:r>
        <w:r w:rsidRPr="000418F5">
          <w:rPr>
            <w:rStyle w:val="Hyperlink"/>
            <w:rFonts w:asciiTheme="minorHAnsi" w:hAnsiTheme="minorHAnsi" w:cstheme="minorHAnsi"/>
            <w:i/>
          </w:rPr>
          <w:t>(HRP-415)”</w:t>
        </w:r>
      </w:hyperlink>
      <w:r w:rsidRPr="000418F5">
        <w:rPr>
          <w:rFonts w:asciiTheme="minorHAnsi" w:hAnsiTheme="minorHAnsi" w:cstheme="minorHAnsi"/>
          <w:i/>
          <w:color w:val="0070C0"/>
        </w:rPr>
        <w:t xml:space="preserve"> </w:t>
      </w:r>
      <w:r w:rsidRPr="00990779">
        <w:rPr>
          <w:rFonts w:asciiTheme="minorHAnsi" w:hAnsiTheme="minorHAnsi" w:cstheme="minorHAnsi"/>
          <w:color w:val="0070C0"/>
        </w:rPr>
        <w:t>to ensure that you have provided sufficient information.</w:t>
      </w:r>
    </w:p>
    <w:p w14:paraId="1D85F04C" w14:textId="628F8214" w:rsidR="00DB6068" w:rsidRPr="00990779" w:rsidRDefault="00DB6068" w:rsidP="00DB6068">
      <w:pPr>
        <w:pStyle w:val="ListParagraph"/>
        <w:numPr>
          <w:ilvl w:val="0"/>
          <w:numId w:val="5"/>
        </w:numPr>
        <w:rPr>
          <w:rFonts w:asciiTheme="minorHAnsi" w:hAnsiTheme="minorHAnsi" w:cstheme="minorHAnsi"/>
          <w:color w:val="0070C0"/>
        </w:rPr>
      </w:pPr>
      <w:r w:rsidRPr="00990779">
        <w:rPr>
          <w:rFonts w:asciiTheme="minorHAnsi" w:hAnsiTheme="minorHAnsi" w:cstheme="minorHAnsi"/>
          <w:b/>
          <w:color w:val="0070C0"/>
        </w:rPr>
        <w:t>Pregnant women</w:t>
      </w:r>
      <w:r w:rsidRPr="00990779">
        <w:rPr>
          <w:rFonts w:asciiTheme="minorHAnsi" w:hAnsiTheme="minorHAnsi" w:cstheme="minorHAnsi"/>
          <w:color w:val="0070C0"/>
        </w:rPr>
        <w:t xml:space="preserve">: Review </w:t>
      </w:r>
      <w:hyperlink r:id="rId25" w:anchor="Policies" w:history="1">
        <w:r w:rsidRPr="006E017C">
          <w:rPr>
            <w:rStyle w:val="Hyperlink"/>
            <w:rFonts w:asciiTheme="minorHAnsi" w:hAnsiTheme="minorHAnsi" w:cstheme="minorHAnsi"/>
            <w:i/>
          </w:rPr>
          <w:t>“Pregnant Women</w:t>
        </w:r>
        <w:r w:rsidR="00B0221D" w:rsidRPr="006E017C">
          <w:rPr>
            <w:rStyle w:val="Hyperlink"/>
            <w:rFonts w:asciiTheme="minorHAnsi" w:hAnsiTheme="minorHAnsi" w:cstheme="minorHAnsi"/>
            <w:i/>
          </w:rPr>
          <w:t xml:space="preserve"> CHECKLIST</w:t>
        </w:r>
        <w:r w:rsidRPr="006E017C">
          <w:rPr>
            <w:rStyle w:val="Hyperlink"/>
            <w:rFonts w:asciiTheme="minorHAnsi" w:hAnsiTheme="minorHAnsi" w:cstheme="minorHAnsi"/>
            <w:i/>
          </w:rPr>
          <w:t xml:space="preserve"> (HRP-412)”</w:t>
        </w:r>
      </w:hyperlink>
      <w:r w:rsidRPr="00990779">
        <w:rPr>
          <w:rFonts w:asciiTheme="minorHAnsi" w:hAnsiTheme="minorHAnsi" w:cstheme="minorHAnsi"/>
          <w:color w:val="0070C0"/>
        </w:rPr>
        <w:t xml:space="preserve"> to ensure that you have provided sufficient information.</w:t>
      </w:r>
    </w:p>
    <w:p w14:paraId="366061E9" w14:textId="5F902BB7" w:rsidR="00DB6068" w:rsidRPr="00990779" w:rsidRDefault="00DB6068" w:rsidP="00DB6068">
      <w:pPr>
        <w:pStyle w:val="ListParagraph"/>
        <w:numPr>
          <w:ilvl w:val="0"/>
          <w:numId w:val="5"/>
        </w:numPr>
        <w:rPr>
          <w:rFonts w:asciiTheme="minorHAnsi" w:hAnsiTheme="minorHAnsi" w:cstheme="minorHAnsi"/>
          <w:color w:val="0070C0"/>
        </w:rPr>
      </w:pPr>
      <w:r w:rsidRPr="00990779">
        <w:rPr>
          <w:rFonts w:asciiTheme="minorHAnsi" w:hAnsiTheme="minorHAnsi" w:cstheme="minorHAnsi"/>
          <w:b/>
          <w:color w:val="0070C0"/>
        </w:rPr>
        <w:t>Adults unable to consent</w:t>
      </w:r>
      <w:r w:rsidRPr="00990779">
        <w:rPr>
          <w:rFonts w:asciiTheme="minorHAnsi" w:hAnsiTheme="minorHAnsi" w:cstheme="minorHAnsi"/>
          <w:color w:val="0070C0"/>
        </w:rPr>
        <w:t xml:space="preserve">: Review </w:t>
      </w:r>
      <w:hyperlink r:id="rId26" w:anchor="Policies" w:history="1">
        <w:r w:rsidRPr="006E017C">
          <w:rPr>
            <w:rStyle w:val="Hyperlink"/>
            <w:rFonts w:asciiTheme="minorHAnsi" w:hAnsiTheme="minorHAnsi" w:cstheme="minorHAnsi"/>
            <w:i/>
          </w:rPr>
          <w:t xml:space="preserve">“Adults </w:t>
        </w:r>
        <w:r w:rsidR="00A374D0">
          <w:rPr>
            <w:rStyle w:val="Hyperlink"/>
            <w:rFonts w:asciiTheme="minorHAnsi" w:hAnsiTheme="minorHAnsi" w:cstheme="minorHAnsi"/>
            <w:i/>
          </w:rPr>
          <w:t>with Impaired</w:t>
        </w:r>
        <w:r w:rsidRPr="006E017C">
          <w:rPr>
            <w:rStyle w:val="Hyperlink"/>
            <w:rFonts w:asciiTheme="minorHAnsi" w:hAnsiTheme="minorHAnsi" w:cstheme="minorHAnsi"/>
            <w:i/>
          </w:rPr>
          <w:t xml:space="preserve"> Decision</w:t>
        </w:r>
        <w:r w:rsidR="00A374D0">
          <w:rPr>
            <w:rStyle w:val="Hyperlink"/>
            <w:rFonts w:asciiTheme="minorHAnsi" w:hAnsiTheme="minorHAnsi" w:cstheme="minorHAnsi"/>
            <w:i/>
          </w:rPr>
          <w:t>-</w:t>
        </w:r>
        <w:r w:rsidRPr="006E017C">
          <w:rPr>
            <w:rStyle w:val="Hyperlink"/>
            <w:rFonts w:asciiTheme="minorHAnsi" w:hAnsiTheme="minorHAnsi" w:cstheme="minorHAnsi"/>
            <w:i/>
          </w:rPr>
          <w:t xml:space="preserve">Making Capacity </w:t>
        </w:r>
        <w:r w:rsidR="00B0221D" w:rsidRPr="006E017C">
          <w:rPr>
            <w:rStyle w:val="Hyperlink"/>
            <w:rFonts w:asciiTheme="minorHAnsi" w:hAnsiTheme="minorHAnsi" w:cstheme="minorHAnsi"/>
            <w:i/>
          </w:rPr>
          <w:t xml:space="preserve">CHECKLIST </w:t>
        </w:r>
        <w:r w:rsidRPr="006E017C">
          <w:rPr>
            <w:rStyle w:val="Hyperlink"/>
            <w:rFonts w:asciiTheme="minorHAnsi" w:hAnsiTheme="minorHAnsi" w:cstheme="minorHAnsi"/>
            <w:i/>
          </w:rPr>
          <w:t>(HRP-417)”</w:t>
        </w:r>
      </w:hyperlink>
      <w:r w:rsidRPr="006E017C">
        <w:rPr>
          <w:rFonts w:asciiTheme="minorHAnsi" w:hAnsiTheme="minorHAnsi" w:cstheme="minorHAnsi"/>
          <w:i/>
          <w:color w:val="0070C0"/>
        </w:rPr>
        <w:t xml:space="preserve"> </w:t>
      </w:r>
      <w:r w:rsidRPr="00990779">
        <w:rPr>
          <w:rFonts w:asciiTheme="minorHAnsi" w:hAnsiTheme="minorHAnsi" w:cstheme="minorHAnsi"/>
          <w:color w:val="0070C0"/>
        </w:rPr>
        <w:t>to ensure that you have provided sufficient information.</w:t>
      </w:r>
    </w:p>
    <w:p w14:paraId="2A98FA5E" w14:textId="77777777" w:rsidR="00DB6068" w:rsidRPr="00990779" w:rsidRDefault="00DB6068" w:rsidP="00DB6068">
      <w:pPr>
        <w:pStyle w:val="ListParagraph"/>
        <w:numPr>
          <w:ilvl w:val="1"/>
          <w:numId w:val="5"/>
        </w:numPr>
        <w:rPr>
          <w:rFonts w:asciiTheme="minorHAnsi" w:hAnsiTheme="minorHAnsi" w:cstheme="minorHAnsi"/>
          <w:color w:val="0070C0"/>
        </w:rPr>
      </w:pPr>
      <w:r w:rsidRPr="00990779">
        <w:rPr>
          <w:rFonts w:asciiTheme="minorHAnsi" w:hAnsiTheme="minorHAnsi" w:cstheme="minorHAnsi"/>
          <w:color w:val="0070C0"/>
        </w:rPr>
        <w:t>How will you determine when an adult has the capacity to consent?</w:t>
      </w:r>
    </w:p>
    <w:p w14:paraId="49C9B001" w14:textId="24D8E4FD" w:rsidR="00DB6068" w:rsidRPr="00990779" w:rsidRDefault="00DB6068" w:rsidP="00DB6068">
      <w:pPr>
        <w:pStyle w:val="ListParagraph"/>
        <w:numPr>
          <w:ilvl w:val="1"/>
          <w:numId w:val="5"/>
        </w:numPr>
        <w:rPr>
          <w:rFonts w:asciiTheme="minorHAnsi" w:hAnsiTheme="minorHAnsi" w:cstheme="minorHAnsi"/>
          <w:color w:val="0070C0"/>
        </w:rPr>
      </w:pPr>
      <w:r w:rsidRPr="00990779">
        <w:rPr>
          <w:rFonts w:asciiTheme="minorHAnsi" w:hAnsiTheme="minorHAnsi" w:cstheme="minorHAnsi"/>
          <w:color w:val="0070C0"/>
        </w:rPr>
        <w:t xml:space="preserve">Who will provide permission for the </w:t>
      </w:r>
      <w:r w:rsidR="00FB5F6A">
        <w:rPr>
          <w:rFonts w:asciiTheme="minorHAnsi" w:hAnsiTheme="minorHAnsi" w:cstheme="minorHAnsi"/>
          <w:color w:val="0070C0"/>
        </w:rPr>
        <w:t>participant</w:t>
      </w:r>
      <w:r w:rsidRPr="00990779">
        <w:rPr>
          <w:rFonts w:asciiTheme="minorHAnsi" w:hAnsiTheme="minorHAnsi" w:cstheme="minorHAnsi"/>
          <w:color w:val="0070C0"/>
        </w:rPr>
        <w:t xml:space="preserve"> to participate?</w:t>
      </w:r>
    </w:p>
    <w:p w14:paraId="5971F79E" w14:textId="77777777" w:rsidR="00DB6068" w:rsidRPr="00990779" w:rsidRDefault="00DB6068" w:rsidP="00DB6068">
      <w:pPr>
        <w:pStyle w:val="ListParagraph"/>
        <w:numPr>
          <w:ilvl w:val="1"/>
          <w:numId w:val="5"/>
        </w:numPr>
        <w:rPr>
          <w:rFonts w:asciiTheme="minorHAnsi" w:hAnsiTheme="minorHAnsi" w:cstheme="minorHAnsi"/>
          <w:color w:val="0070C0"/>
        </w:rPr>
      </w:pPr>
      <w:r w:rsidRPr="00990779">
        <w:rPr>
          <w:rFonts w:asciiTheme="minorHAnsi" w:hAnsiTheme="minorHAnsi" w:cstheme="minorHAnsi"/>
          <w:color w:val="0070C0"/>
        </w:rPr>
        <w:t xml:space="preserve">Describe the assent process: </w:t>
      </w:r>
    </w:p>
    <w:p w14:paraId="04355FC3" w14:textId="77777777" w:rsidR="00DB6068" w:rsidRPr="00990779" w:rsidRDefault="00DB6068" w:rsidP="00DB6068">
      <w:pPr>
        <w:pStyle w:val="ListParagraph"/>
        <w:numPr>
          <w:ilvl w:val="2"/>
          <w:numId w:val="5"/>
        </w:numPr>
        <w:rPr>
          <w:rFonts w:asciiTheme="minorHAnsi" w:hAnsiTheme="minorHAnsi" w:cstheme="minorHAnsi"/>
          <w:color w:val="0070C0"/>
        </w:rPr>
      </w:pPr>
      <w:r w:rsidRPr="00990779">
        <w:rPr>
          <w:rFonts w:asciiTheme="minorHAnsi" w:hAnsiTheme="minorHAnsi" w:cstheme="minorHAnsi"/>
          <w:color w:val="0070C0"/>
        </w:rPr>
        <w:t xml:space="preserve">How will you explain the research so that individuals understand what they are being asked to do? </w:t>
      </w:r>
    </w:p>
    <w:p w14:paraId="0EA77CE2" w14:textId="77777777" w:rsidR="00DB6068" w:rsidRPr="00990779" w:rsidRDefault="00DB6068" w:rsidP="00DB6068">
      <w:pPr>
        <w:pStyle w:val="ListParagraph"/>
        <w:numPr>
          <w:ilvl w:val="2"/>
          <w:numId w:val="5"/>
        </w:numPr>
        <w:rPr>
          <w:rFonts w:asciiTheme="minorHAnsi" w:hAnsiTheme="minorHAnsi" w:cstheme="minorHAnsi"/>
          <w:color w:val="0070C0"/>
        </w:rPr>
      </w:pPr>
      <w:r w:rsidRPr="00990779">
        <w:rPr>
          <w:rFonts w:asciiTheme="minorHAnsi" w:hAnsiTheme="minorHAnsi" w:cstheme="minorHAnsi"/>
          <w:color w:val="0070C0"/>
        </w:rPr>
        <w:t xml:space="preserve">How will you obtain the individual’s overt agreement to participate? </w:t>
      </w:r>
    </w:p>
    <w:p w14:paraId="4A6E90B0" w14:textId="77777777" w:rsidR="00DB6068" w:rsidRPr="00990779" w:rsidRDefault="00DB6068" w:rsidP="00DB6068">
      <w:pPr>
        <w:pStyle w:val="ListParagraph"/>
        <w:numPr>
          <w:ilvl w:val="2"/>
          <w:numId w:val="5"/>
        </w:numPr>
        <w:rPr>
          <w:rFonts w:asciiTheme="minorHAnsi" w:hAnsiTheme="minorHAnsi" w:cstheme="minorHAnsi"/>
          <w:color w:val="0070C0"/>
        </w:rPr>
      </w:pPr>
      <w:r w:rsidRPr="00990779">
        <w:rPr>
          <w:rFonts w:asciiTheme="minorHAnsi" w:hAnsiTheme="minorHAnsi" w:cstheme="minorHAnsi"/>
          <w:color w:val="0070C0"/>
        </w:rPr>
        <w:t xml:space="preserve">Will you not enroll an individual if there is any sign of unwillingness? </w:t>
      </w:r>
    </w:p>
    <w:p w14:paraId="0EB19EAF" w14:textId="77777777" w:rsidR="00DB6068" w:rsidRPr="00990779" w:rsidRDefault="00DB6068" w:rsidP="00DB6068">
      <w:pPr>
        <w:pStyle w:val="ListParagraph"/>
        <w:numPr>
          <w:ilvl w:val="2"/>
          <w:numId w:val="5"/>
        </w:numPr>
        <w:rPr>
          <w:rFonts w:asciiTheme="minorHAnsi" w:hAnsiTheme="minorHAnsi" w:cstheme="minorHAnsi"/>
          <w:color w:val="0070C0"/>
        </w:rPr>
      </w:pPr>
      <w:r w:rsidRPr="00990779">
        <w:rPr>
          <w:rFonts w:asciiTheme="minorHAnsi" w:hAnsiTheme="minorHAnsi" w:cstheme="minorHAnsi"/>
          <w:color w:val="0070C0"/>
        </w:rPr>
        <w:t>Are there individuals you will not ask to assent? If yes, which ones and why?</w:t>
      </w:r>
    </w:p>
    <w:p w14:paraId="4F2164E2" w14:textId="77777777" w:rsidR="00DB6068" w:rsidRPr="00990779" w:rsidRDefault="00DB6068" w:rsidP="00DB6068">
      <w:pPr>
        <w:pStyle w:val="ListParagraph"/>
        <w:numPr>
          <w:ilvl w:val="2"/>
          <w:numId w:val="5"/>
        </w:numPr>
        <w:rPr>
          <w:rFonts w:asciiTheme="minorHAnsi" w:hAnsiTheme="minorHAnsi" w:cstheme="minorHAnsi"/>
          <w:color w:val="0070C0"/>
        </w:rPr>
      </w:pPr>
      <w:r w:rsidRPr="00990779">
        <w:rPr>
          <w:rFonts w:asciiTheme="minorHAnsi" w:hAnsiTheme="minorHAnsi" w:cstheme="minorHAnsi"/>
          <w:color w:val="0070C0"/>
        </w:rPr>
        <w:t>If you obtain assent, will it be documented, and if so, how?</w:t>
      </w:r>
    </w:p>
    <w:p w14:paraId="6AD52258" w14:textId="77777777" w:rsidR="00DB6068" w:rsidRPr="00990779" w:rsidRDefault="00DB6068" w:rsidP="00DB6068">
      <w:pPr>
        <w:rPr>
          <w:rFonts w:asciiTheme="minorHAnsi" w:hAnsiTheme="minorHAnsi" w:cstheme="minorHAnsi"/>
          <w:b/>
        </w:rPr>
      </w:pPr>
    </w:p>
    <w:p w14:paraId="38F7BC87" w14:textId="2CE13851" w:rsidR="00AC594C" w:rsidRPr="00B023D7" w:rsidRDefault="00AC594C" w:rsidP="00AC594C">
      <w:pPr>
        <w:rPr>
          <w:rFonts w:ascii="Times New Roman" w:hAnsi="Times New Roman"/>
          <w:b/>
          <w:sz w:val="28"/>
          <w:szCs w:val="28"/>
          <w:u w:val="single"/>
        </w:rPr>
      </w:pPr>
      <w:bookmarkStart w:id="6" w:name="_Toc492992334"/>
      <w:bookmarkStart w:id="7" w:name="_Toc492992602"/>
      <w:bookmarkStart w:id="8" w:name="_Toc493022872"/>
      <w:bookmarkStart w:id="9" w:name="_Toc492992335"/>
      <w:bookmarkStart w:id="10" w:name="_Toc492992603"/>
      <w:bookmarkStart w:id="11" w:name="_Toc493022873"/>
      <w:bookmarkStart w:id="12" w:name="_Toc492992336"/>
      <w:bookmarkStart w:id="13" w:name="_Toc492992604"/>
      <w:bookmarkStart w:id="14" w:name="_Toc493022874"/>
      <w:bookmarkEnd w:id="5"/>
      <w:bookmarkEnd w:id="6"/>
      <w:bookmarkEnd w:id="7"/>
      <w:bookmarkEnd w:id="8"/>
      <w:bookmarkEnd w:id="9"/>
      <w:bookmarkEnd w:id="10"/>
      <w:bookmarkEnd w:id="11"/>
      <w:bookmarkEnd w:id="12"/>
      <w:bookmarkEnd w:id="13"/>
      <w:bookmarkEnd w:id="14"/>
      <w:r w:rsidRPr="00B023D7">
        <w:rPr>
          <w:rFonts w:ascii="Times New Roman" w:hAnsi="Times New Roman"/>
          <w:b/>
          <w:sz w:val="28"/>
          <w:szCs w:val="28"/>
          <w:u w:val="single"/>
        </w:rPr>
        <w:t xml:space="preserve">Provisions to Protect the Privacy Interests of </w:t>
      </w:r>
      <w:r w:rsidR="00FB5F6A" w:rsidRPr="00B023D7">
        <w:rPr>
          <w:rFonts w:ascii="Times New Roman" w:hAnsi="Times New Roman"/>
          <w:b/>
          <w:sz w:val="28"/>
          <w:szCs w:val="28"/>
          <w:u w:val="single"/>
        </w:rPr>
        <w:t>Participant</w:t>
      </w:r>
      <w:r w:rsidRPr="00B023D7">
        <w:rPr>
          <w:rFonts w:ascii="Times New Roman" w:hAnsi="Times New Roman"/>
          <w:b/>
          <w:sz w:val="28"/>
          <w:szCs w:val="28"/>
          <w:u w:val="single"/>
        </w:rPr>
        <w:t>s</w:t>
      </w:r>
    </w:p>
    <w:p w14:paraId="77957ACE" w14:textId="55AB8B6B" w:rsidR="0039714A" w:rsidRPr="0039714A" w:rsidRDefault="0039714A" w:rsidP="0039714A">
      <w:pPr>
        <w:rPr>
          <w:rFonts w:asciiTheme="minorHAnsi" w:hAnsiTheme="minorHAnsi" w:cstheme="minorHAnsi"/>
          <w:color w:val="0070C0"/>
        </w:rPr>
      </w:pPr>
      <w:r w:rsidRPr="0039714A">
        <w:rPr>
          <w:rFonts w:asciiTheme="minorHAnsi" w:hAnsiTheme="minorHAnsi" w:cstheme="minorHAnsi"/>
          <w:b/>
          <w:bCs/>
          <w:color w:val="0070C0"/>
        </w:rPr>
        <w:t>“Privacy” interest pertains to the</w:t>
      </w:r>
      <w:r>
        <w:rPr>
          <w:rFonts w:asciiTheme="minorHAnsi" w:hAnsiTheme="minorHAnsi" w:cstheme="minorHAnsi"/>
          <w:color w:val="0070C0"/>
        </w:rPr>
        <w:t xml:space="preserve"> </w:t>
      </w:r>
      <w:r w:rsidRPr="0039714A">
        <w:rPr>
          <w:rFonts w:asciiTheme="minorHAnsi" w:hAnsiTheme="minorHAnsi" w:cstheme="minorHAnsi"/>
          <w:b/>
          <w:bCs/>
          <w:color w:val="0070C0"/>
        </w:rPr>
        <w:t>person</w:t>
      </w:r>
      <w:r>
        <w:rPr>
          <w:rFonts w:asciiTheme="minorHAnsi" w:hAnsiTheme="minorHAnsi" w:cstheme="minorHAnsi"/>
          <w:color w:val="0070C0"/>
        </w:rPr>
        <w:t xml:space="preserve"> and</w:t>
      </w:r>
      <w:r w:rsidRPr="00990779">
        <w:rPr>
          <w:rFonts w:asciiTheme="minorHAnsi" w:hAnsiTheme="minorHAnsi" w:cstheme="minorHAnsi"/>
          <w:color w:val="0070C0"/>
        </w:rPr>
        <w:t xml:space="preserve"> refers to a person’s desire to place limits on whom they interact or whom they provide personal information.</w:t>
      </w:r>
      <w:r>
        <w:rPr>
          <w:rFonts w:asciiTheme="minorHAnsi" w:hAnsiTheme="minorHAnsi" w:cstheme="minorHAnsi"/>
          <w:color w:val="0070C0"/>
        </w:rPr>
        <w:t xml:space="preserve"> </w:t>
      </w:r>
    </w:p>
    <w:p w14:paraId="702900EA" w14:textId="3550CB56" w:rsidR="005B07A4" w:rsidRPr="00990779" w:rsidRDefault="005B07A4" w:rsidP="003830DC">
      <w:pPr>
        <w:pStyle w:val="ListParagraph"/>
        <w:numPr>
          <w:ilvl w:val="0"/>
          <w:numId w:val="16"/>
        </w:numPr>
        <w:rPr>
          <w:rFonts w:asciiTheme="minorHAnsi" w:hAnsiTheme="minorHAnsi" w:cstheme="minorHAnsi"/>
          <w:color w:val="0070C0"/>
        </w:rPr>
      </w:pPr>
      <w:r w:rsidRPr="00990779">
        <w:rPr>
          <w:rFonts w:asciiTheme="minorHAnsi" w:hAnsiTheme="minorHAnsi" w:cstheme="minorHAnsi"/>
          <w:b/>
          <w:color w:val="0070C0"/>
        </w:rPr>
        <w:t>Protection of privacy:</w:t>
      </w:r>
      <w:r w:rsidRPr="00990779">
        <w:rPr>
          <w:rFonts w:asciiTheme="minorHAnsi" w:hAnsiTheme="minorHAnsi" w:cstheme="minorHAnsi"/>
          <w:color w:val="0070C0"/>
        </w:rPr>
        <w:t xml:space="preserve"> </w:t>
      </w:r>
    </w:p>
    <w:p w14:paraId="13085E7D" w14:textId="5B32576D" w:rsidR="00AC594C" w:rsidRPr="00990779" w:rsidRDefault="00AC594C" w:rsidP="005B07A4">
      <w:pPr>
        <w:pStyle w:val="ListParagraph"/>
        <w:numPr>
          <w:ilvl w:val="1"/>
          <w:numId w:val="16"/>
        </w:numPr>
        <w:rPr>
          <w:rFonts w:asciiTheme="minorHAnsi" w:hAnsiTheme="minorHAnsi" w:cstheme="minorHAnsi"/>
          <w:color w:val="0070C0"/>
        </w:rPr>
      </w:pPr>
      <w:r w:rsidRPr="00990779">
        <w:rPr>
          <w:rFonts w:asciiTheme="minorHAnsi" w:hAnsiTheme="minorHAnsi" w:cstheme="minorHAnsi"/>
          <w:color w:val="0070C0"/>
        </w:rPr>
        <w:t xml:space="preserve">Describe the steps that will be taken to protect </w:t>
      </w:r>
      <w:r w:rsidR="00FB5F6A">
        <w:rPr>
          <w:rFonts w:asciiTheme="minorHAnsi" w:hAnsiTheme="minorHAnsi" w:cstheme="minorHAnsi"/>
          <w:color w:val="0070C0"/>
        </w:rPr>
        <w:t>participant</w:t>
      </w:r>
      <w:r w:rsidRPr="00990779">
        <w:rPr>
          <w:rFonts w:asciiTheme="minorHAnsi" w:hAnsiTheme="minorHAnsi" w:cstheme="minorHAnsi"/>
          <w:color w:val="0070C0"/>
        </w:rPr>
        <w:t xml:space="preserve">s’ privacy interests. </w:t>
      </w:r>
    </w:p>
    <w:p w14:paraId="431D93E9" w14:textId="0A3826DB" w:rsidR="00AC594C" w:rsidRDefault="00AC594C" w:rsidP="005B07A4">
      <w:pPr>
        <w:pStyle w:val="ListParagraph"/>
        <w:numPr>
          <w:ilvl w:val="1"/>
          <w:numId w:val="16"/>
        </w:numPr>
        <w:rPr>
          <w:rFonts w:asciiTheme="minorHAnsi" w:hAnsiTheme="minorHAnsi" w:cstheme="minorHAnsi"/>
          <w:color w:val="0070C0"/>
        </w:rPr>
      </w:pPr>
      <w:r w:rsidRPr="00990779">
        <w:rPr>
          <w:rFonts w:asciiTheme="minorHAnsi" w:hAnsiTheme="minorHAnsi" w:cstheme="minorHAnsi"/>
          <w:color w:val="0070C0"/>
        </w:rPr>
        <w:t xml:space="preserve">Describe what steps you will take to make the </w:t>
      </w:r>
      <w:r w:rsidR="00FB5F6A">
        <w:rPr>
          <w:rFonts w:asciiTheme="minorHAnsi" w:hAnsiTheme="minorHAnsi" w:cstheme="minorHAnsi"/>
          <w:color w:val="0070C0"/>
        </w:rPr>
        <w:t>participant</w:t>
      </w:r>
      <w:r w:rsidRPr="00990779">
        <w:rPr>
          <w:rFonts w:asciiTheme="minorHAnsi" w:hAnsiTheme="minorHAnsi" w:cstheme="minorHAnsi"/>
          <w:color w:val="0070C0"/>
        </w:rPr>
        <w:t xml:space="preserve">s feel at ease with the research situation in terms of the questions being asked and the procedures being performed. “At ease” does not refer to physical discomfort, but the sense of intrusiveness a </w:t>
      </w:r>
      <w:r w:rsidR="00FB5F6A">
        <w:rPr>
          <w:rFonts w:asciiTheme="minorHAnsi" w:hAnsiTheme="minorHAnsi" w:cstheme="minorHAnsi"/>
          <w:color w:val="0070C0"/>
        </w:rPr>
        <w:t>participant</w:t>
      </w:r>
      <w:r w:rsidRPr="00990779">
        <w:rPr>
          <w:rFonts w:asciiTheme="minorHAnsi" w:hAnsiTheme="minorHAnsi" w:cstheme="minorHAnsi"/>
          <w:color w:val="0070C0"/>
        </w:rPr>
        <w:t xml:space="preserve"> might experience in response to questions, examinations, and procedures.</w:t>
      </w:r>
      <w:r w:rsidR="00B16A7F" w:rsidRPr="00990779">
        <w:rPr>
          <w:rFonts w:asciiTheme="minorHAnsi" w:hAnsiTheme="minorHAnsi" w:cstheme="minorHAnsi"/>
          <w:color w:val="0070C0"/>
        </w:rPr>
        <w:t xml:space="preserve"> For example, will procedures be conducted in a private setting and without third party monitoring or surveillance? Is the collection of sensitive information about </w:t>
      </w:r>
      <w:r w:rsidR="00FB5F6A">
        <w:rPr>
          <w:rFonts w:asciiTheme="minorHAnsi" w:hAnsiTheme="minorHAnsi" w:cstheme="minorHAnsi"/>
          <w:color w:val="0070C0"/>
        </w:rPr>
        <w:t>participant</w:t>
      </w:r>
      <w:r w:rsidR="00B16A7F" w:rsidRPr="00990779">
        <w:rPr>
          <w:rFonts w:asciiTheme="minorHAnsi" w:hAnsiTheme="minorHAnsi" w:cstheme="minorHAnsi"/>
          <w:color w:val="0070C0"/>
        </w:rPr>
        <w:t xml:space="preserve">s limited to the information that is necessary to conduct the research? Will </w:t>
      </w:r>
      <w:r w:rsidR="00FB5F6A">
        <w:rPr>
          <w:rFonts w:asciiTheme="minorHAnsi" w:hAnsiTheme="minorHAnsi" w:cstheme="minorHAnsi"/>
          <w:color w:val="0070C0"/>
        </w:rPr>
        <w:t>participant</w:t>
      </w:r>
      <w:r w:rsidR="00B16A7F" w:rsidRPr="00990779">
        <w:rPr>
          <w:rFonts w:asciiTheme="minorHAnsi" w:hAnsiTheme="minorHAnsi" w:cstheme="minorHAnsi"/>
          <w:color w:val="0070C0"/>
        </w:rPr>
        <w:t>s be told that they can skip any question they wish?</w:t>
      </w:r>
    </w:p>
    <w:p w14:paraId="1C95FEF5" w14:textId="583CF523" w:rsidR="00B40114" w:rsidRPr="00B40114" w:rsidRDefault="00B40114" w:rsidP="00B40114">
      <w:pPr>
        <w:pStyle w:val="CommentText"/>
        <w:numPr>
          <w:ilvl w:val="0"/>
          <w:numId w:val="26"/>
        </w:numPr>
        <w:rPr>
          <w:rFonts w:asciiTheme="minorHAnsi" w:hAnsiTheme="minorHAnsi" w:cstheme="minorHAnsi"/>
          <w:color w:val="0070C0"/>
          <w:sz w:val="24"/>
          <w:szCs w:val="24"/>
        </w:rPr>
      </w:pPr>
      <w:r w:rsidRPr="00B40114">
        <w:rPr>
          <w:rFonts w:asciiTheme="minorHAnsi" w:hAnsiTheme="minorHAnsi" w:cstheme="minorHAnsi"/>
          <w:color w:val="0070C0"/>
          <w:sz w:val="24"/>
          <w:szCs w:val="24"/>
        </w:rPr>
        <w:t xml:space="preserve">If using </w:t>
      </w:r>
      <w:r w:rsidRPr="00B40114">
        <w:rPr>
          <w:rFonts w:asciiTheme="minorHAnsi" w:hAnsiTheme="minorHAnsi" w:cstheme="minorHAnsi"/>
          <w:b/>
          <w:bCs/>
          <w:color w:val="0070C0"/>
          <w:sz w:val="24"/>
          <w:szCs w:val="24"/>
        </w:rPr>
        <w:t>Zoom</w:t>
      </w:r>
      <w:r w:rsidRPr="00B40114">
        <w:rPr>
          <w:rFonts w:asciiTheme="minorHAnsi" w:hAnsiTheme="minorHAnsi" w:cstheme="minorHAnsi"/>
          <w:color w:val="0070C0"/>
          <w:sz w:val="24"/>
          <w:szCs w:val="24"/>
        </w:rPr>
        <w:t xml:space="preserve">, </w:t>
      </w:r>
      <w:r>
        <w:rPr>
          <w:rFonts w:asciiTheme="minorHAnsi" w:hAnsiTheme="minorHAnsi" w:cstheme="minorHAnsi"/>
          <w:color w:val="0070C0"/>
          <w:sz w:val="24"/>
          <w:szCs w:val="24"/>
        </w:rPr>
        <w:t>c</w:t>
      </w:r>
      <w:r w:rsidRPr="00B40114">
        <w:rPr>
          <w:rFonts w:asciiTheme="minorHAnsi" w:hAnsiTheme="minorHAnsi" w:cstheme="minorHAnsi"/>
          <w:color w:val="0070C0"/>
          <w:sz w:val="24"/>
          <w:szCs w:val="24"/>
        </w:rPr>
        <w:t xml:space="preserve">onfirm you will follow the </w:t>
      </w:r>
      <w:hyperlink r:id="rId27" w:history="1">
        <w:r w:rsidRPr="00716C3F">
          <w:rPr>
            <w:rStyle w:val="Hyperlink"/>
            <w:rFonts w:asciiTheme="minorHAnsi" w:hAnsiTheme="minorHAnsi" w:cstheme="minorHAnsi"/>
            <w:sz w:val="24"/>
            <w:szCs w:val="24"/>
          </w:rPr>
          <w:t>Zoom guidelines set forth by UMass Boston IT</w:t>
        </w:r>
      </w:hyperlink>
      <w:r w:rsidRPr="00B40114">
        <w:rPr>
          <w:rFonts w:asciiTheme="minorHAnsi" w:hAnsiTheme="minorHAnsi" w:cstheme="minorHAnsi"/>
          <w:sz w:val="24"/>
          <w:szCs w:val="24"/>
        </w:rPr>
        <w:t>.</w:t>
      </w:r>
      <w:r w:rsidRPr="00B40114">
        <w:t xml:space="preserve"> </w:t>
      </w:r>
      <w:r w:rsidRPr="00B40114">
        <w:rPr>
          <w:rFonts w:asciiTheme="minorHAnsi" w:hAnsiTheme="minorHAnsi" w:cstheme="minorHAnsi"/>
          <w:color w:val="0070C0"/>
          <w:sz w:val="24"/>
          <w:szCs w:val="24"/>
        </w:rPr>
        <w:t xml:space="preserve">Contact </w:t>
      </w:r>
      <w:hyperlink r:id="rId28" w:history="1">
        <w:r w:rsidRPr="00716C3F">
          <w:rPr>
            <w:rStyle w:val="Hyperlink"/>
            <w:rFonts w:asciiTheme="minorHAnsi" w:hAnsiTheme="minorHAnsi" w:cstheme="minorHAnsi"/>
            <w:sz w:val="24"/>
            <w:szCs w:val="24"/>
          </w:rPr>
          <w:t>IT</w:t>
        </w:r>
      </w:hyperlink>
      <w:r w:rsidRPr="00B40114">
        <w:rPr>
          <w:rFonts w:asciiTheme="minorHAnsi" w:hAnsiTheme="minorHAnsi" w:cstheme="minorHAnsi"/>
          <w:color w:val="0070C0"/>
          <w:sz w:val="24"/>
          <w:szCs w:val="24"/>
        </w:rPr>
        <w:t xml:space="preserve"> for questions about how to run a secure Zoom.</w:t>
      </w:r>
    </w:p>
    <w:p w14:paraId="4162ABD6" w14:textId="77777777" w:rsidR="00B40114" w:rsidRPr="00B40114" w:rsidRDefault="00B40114" w:rsidP="00B40114">
      <w:pPr>
        <w:pStyle w:val="CommentText"/>
        <w:numPr>
          <w:ilvl w:val="0"/>
          <w:numId w:val="26"/>
        </w:numPr>
        <w:rPr>
          <w:rFonts w:asciiTheme="minorHAnsi" w:hAnsiTheme="minorHAnsi" w:cstheme="minorHAnsi"/>
          <w:color w:val="0070C0"/>
          <w:sz w:val="24"/>
          <w:szCs w:val="24"/>
        </w:rPr>
      </w:pPr>
      <w:r w:rsidRPr="00B40114">
        <w:rPr>
          <w:rFonts w:asciiTheme="minorHAnsi" w:hAnsiTheme="minorHAnsi" w:cstheme="minorHAnsi"/>
          <w:color w:val="0070C0"/>
          <w:sz w:val="24"/>
          <w:szCs w:val="24"/>
        </w:rPr>
        <w:lastRenderedPageBreak/>
        <w:t>Inform participants of steps they can take to protect privacy (e.g., closing their web browser after survey completion, avoid using shared devices, finding a private location to complete interviews, etc.).</w:t>
      </w:r>
    </w:p>
    <w:p w14:paraId="0166F861" w14:textId="672839BA" w:rsidR="00B40114" w:rsidRPr="00B40114" w:rsidRDefault="00B40114" w:rsidP="00B40114">
      <w:pPr>
        <w:pStyle w:val="CommentText"/>
        <w:numPr>
          <w:ilvl w:val="0"/>
          <w:numId w:val="26"/>
        </w:numPr>
        <w:rPr>
          <w:rFonts w:asciiTheme="minorHAnsi" w:hAnsiTheme="minorHAnsi" w:cstheme="minorHAnsi"/>
          <w:color w:val="0070C0"/>
          <w:sz w:val="24"/>
          <w:szCs w:val="24"/>
        </w:rPr>
      </w:pPr>
      <w:r w:rsidRPr="00B40114">
        <w:rPr>
          <w:rFonts w:asciiTheme="minorHAnsi" w:hAnsiTheme="minorHAnsi" w:cstheme="minorHAnsi"/>
          <w:color w:val="0070C0"/>
          <w:sz w:val="24"/>
          <w:szCs w:val="24"/>
        </w:rPr>
        <w:t xml:space="preserve">When conducting interviews via Zoom </w:t>
      </w:r>
      <w:r>
        <w:rPr>
          <w:rFonts w:asciiTheme="minorHAnsi" w:hAnsiTheme="minorHAnsi" w:cstheme="minorHAnsi"/>
          <w:color w:val="0070C0"/>
          <w:sz w:val="24"/>
          <w:szCs w:val="24"/>
        </w:rPr>
        <w:t xml:space="preserve">or other </w:t>
      </w:r>
      <w:r w:rsidRPr="00B40114">
        <w:rPr>
          <w:rFonts w:asciiTheme="minorHAnsi" w:hAnsiTheme="minorHAnsi" w:cstheme="minorHAnsi"/>
          <w:color w:val="0070C0"/>
          <w:sz w:val="24"/>
          <w:szCs w:val="24"/>
        </w:rPr>
        <w:t>videoconferencing – take precautions to protect participant privacy (e.g., do not conduct a video interview in a publicly occupied space or a common room where roommates/family members may overhear).</w:t>
      </w:r>
    </w:p>
    <w:p w14:paraId="6653473A" w14:textId="77777777" w:rsidR="00B40114" w:rsidRPr="00B40114" w:rsidRDefault="00B40114" w:rsidP="000D1652">
      <w:pPr>
        <w:pStyle w:val="CommentText"/>
        <w:numPr>
          <w:ilvl w:val="0"/>
          <w:numId w:val="27"/>
        </w:numPr>
        <w:rPr>
          <w:rFonts w:asciiTheme="minorHAnsi" w:hAnsiTheme="minorHAnsi" w:cstheme="minorHAnsi"/>
          <w:color w:val="0070C0"/>
          <w:sz w:val="24"/>
          <w:szCs w:val="24"/>
        </w:rPr>
      </w:pPr>
      <w:r w:rsidRPr="00B40114">
        <w:rPr>
          <w:rFonts w:asciiTheme="minorHAnsi" w:hAnsiTheme="minorHAnsi" w:cstheme="minorHAnsi"/>
          <w:color w:val="0070C0"/>
          <w:sz w:val="24"/>
          <w:szCs w:val="24"/>
        </w:rPr>
        <w:t>Likewise, ensure the researcher is in a private area (use headphones in a location where other people are not able to see or overhear the interviews).</w:t>
      </w:r>
    </w:p>
    <w:p w14:paraId="383A97F8" w14:textId="77777777" w:rsidR="005B07A4" w:rsidRPr="00990779" w:rsidRDefault="005B07A4" w:rsidP="003830DC">
      <w:pPr>
        <w:pStyle w:val="ListParagraph"/>
        <w:numPr>
          <w:ilvl w:val="0"/>
          <w:numId w:val="16"/>
        </w:numPr>
        <w:rPr>
          <w:rFonts w:asciiTheme="minorHAnsi" w:hAnsiTheme="minorHAnsi" w:cstheme="minorHAnsi"/>
          <w:color w:val="0070C0"/>
        </w:rPr>
      </w:pPr>
      <w:r w:rsidRPr="00990779">
        <w:rPr>
          <w:rFonts w:asciiTheme="minorHAnsi" w:hAnsiTheme="minorHAnsi" w:cstheme="minorHAnsi"/>
          <w:b/>
          <w:color w:val="0070C0"/>
        </w:rPr>
        <w:t>Access to private information:</w:t>
      </w:r>
      <w:r w:rsidRPr="00990779">
        <w:rPr>
          <w:rFonts w:asciiTheme="minorHAnsi" w:hAnsiTheme="minorHAnsi" w:cstheme="minorHAnsi"/>
          <w:color w:val="0070C0"/>
        </w:rPr>
        <w:t xml:space="preserve"> </w:t>
      </w:r>
    </w:p>
    <w:p w14:paraId="3B88759D" w14:textId="163DA393" w:rsidR="00ED6204" w:rsidRPr="001774FF" w:rsidRDefault="00AC594C" w:rsidP="00ED6204">
      <w:pPr>
        <w:pStyle w:val="ListParagraph"/>
        <w:numPr>
          <w:ilvl w:val="0"/>
          <w:numId w:val="17"/>
        </w:numPr>
        <w:rPr>
          <w:rFonts w:asciiTheme="minorHAnsi" w:hAnsiTheme="minorHAnsi" w:cstheme="minorHAnsi"/>
          <w:color w:val="0070C0"/>
        </w:rPr>
      </w:pPr>
      <w:r w:rsidRPr="00990779">
        <w:rPr>
          <w:rFonts w:asciiTheme="minorHAnsi" w:hAnsiTheme="minorHAnsi" w:cstheme="minorHAnsi"/>
          <w:color w:val="0070C0"/>
        </w:rPr>
        <w:t xml:space="preserve">Indicate how the research team is permitted to access any sources of information about the </w:t>
      </w:r>
      <w:r w:rsidR="00FB5F6A">
        <w:rPr>
          <w:rFonts w:asciiTheme="minorHAnsi" w:hAnsiTheme="minorHAnsi" w:cstheme="minorHAnsi"/>
          <w:color w:val="0070C0"/>
        </w:rPr>
        <w:t>participant</w:t>
      </w:r>
      <w:r w:rsidRPr="00990779">
        <w:rPr>
          <w:rFonts w:asciiTheme="minorHAnsi" w:hAnsiTheme="minorHAnsi" w:cstheme="minorHAnsi"/>
          <w:color w:val="0070C0"/>
        </w:rPr>
        <w:t>s</w:t>
      </w:r>
      <w:r w:rsidR="00B16A7F" w:rsidRPr="00990779">
        <w:rPr>
          <w:rFonts w:asciiTheme="minorHAnsi" w:hAnsiTheme="minorHAnsi" w:cstheme="minorHAnsi"/>
          <w:color w:val="0070C0"/>
        </w:rPr>
        <w:t>.</w:t>
      </w:r>
      <w:r w:rsidR="0069248C" w:rsidRPr="00990779">
        <w:rPr>
          <w:rFonts w:asciiTheme="minorHAnsi" w:hAnsiTheme="minorHAnsi" w:cstheme="minorHAnsi"/>
          <w:color w:val="0070C0"/>
        </w:rPr>
        <w:t xml:space="preserve"> </w:t>
      </w:r>
      <w:r w:rsidR="00CB53BA">
        <w:rPr>
          <w:rFonts w:asciiTheme="minorHAnsi" w:hAnsiTheme="minorHAnsi" w:cstheme="minorHAnsi"/>
          <w:color w:val="0070C0"/>
        </w:rPr>
        <w:t>(</w:t>
      </w:r>
      <w:r w:rsidR="00845A26">
        <w:rPr>
          <w:rFonts w:asciiTheme="minorHAnsi" w:hAnsiTheme="minorHAnsi" w:cstheme="minorHAnsi"/>
          <w:color w:val="0070C0"/>
        </w:rPr>
        <w:t xml:space="preserve">Note: </w:t>
      </w:r>
      <w:r w:rsidR="004566DC" w:rsidRPr="004566DC">
        <w:rPr>
          <w:rFonts w:asciiTheme="minorHAnsi" w:hAnsiTheme="minorHAnsi" w:cstheme="minorHAnsi"/>
          <w:color w:val="0070C0"/>
        </w:rPr>
        <w:t xml:space="preserve">Data Use Agreements are negotiated through the </w:t>
      </w:r>
      <w:hyperlink r:id="rId29" w:history="1">
        <w:r w:rsidR="004566DC" w:rsidRPr="00BB00E3">
          <w:rPr>
            <w:rStyle w:val="Hyperlink"/>
            <w:rFonts w:asciiTheme="minorHAnsi" w:hAnsiTheme="minorHAnsi" w:cstheme="minorHAnsi"/>
          </w:rPr>
          <w:t>Office of Research and Sponsored Program</w:t>
        </w:r>
        <w:r w:rsidR="00845A26" w:rsidRPr="00BB00E3">
          <w:rPr>
            <w:rStyle w:val="Hyperlink"/>
            <w:rFonts w:asciiTheme="minorHAnsi" w:hAnsiTheme="minorHAnsi" w:cstheme="minorHAnsi"/>
          </w:rPr>
          <w:t>s</w:t>
        </w:r>
      </w:hyperlink>
      <w:r w:rsidR="00845A26">
        <w:rPr>
          <w:rFonts w:asciiTheme="minorHAnsi" w:hAnsiTheme="minorHAnsi" w:cstheme="minorHAnsi"/>
          <w:color w:val="0070C0"/>
        </w:rPr>
        <w:t>.</w:t>
      </w:r>
      <w:r w:rsidR="004566DC">
        <w:rPr>
          <w:rFonts w:asciiTheme="minorHAnsi" w:hAnsiTheme="minorHAnsi" w:cstheme="minorHAnsi"/>
          <w:color w:val="0070C0"/>
        </w:rPr>
        <w:t xml:space="preserve"> </w:t>
      </w:r>
      <w:r w:rsidR="00845A26">
        <w:rPr>
          <w:rFonts w:asciiTheme="minorHAnsi" w:hAnsiTheme="minorHAnsi" w:cstheme="minorHAnsi"/>
          <w:color w:val="0070C0"/>
        </w:rPr>
        <w:t>C</w:t>
      </w:r>
      <w:r w:rsidR="000B6E75">
        <w:rPr>
          <w:rFonts w:asciiTheme="minorHAnsi" w:hAnsiTheme="minorHAnsi" w:cstheme="minorHAnsi"/>
          <w:color w:val="0070C0"/>
        </w:rPr>
        <w:t>ontact the</w:t>
      </w:r>
      <w:r w:rsidR="00ED6204">
        <w:rPr>
          <w:rFonts w:asciiTheme="minorHAnsi" w:hAnsiTheme="minorHAnsi" w:cstheme="minorHAnsi"/>
          <w:color w:val="0070C0"/>
        </w:rPr>
        <w:t xml:space="preserve"> </w:t>
      </w:r>
      <w:hyperlink r:id="rId30" w:history="1">
        <w:r w:rsidR="00ED6204" w:rsidRPr="007B3CAA">
          <w:rPr>
            <w:rStyle w:val="Hyperlink"/>
            <w:rFonts w:asciiTheme="minorHAnsi" w:hAnsiTheme="minorHAnsi" w:cstheme="minorHAnsi"/>
          </w:rPr>
          <w:t xml:space="preserve">UMass Boston Research Computing Group and the IT Security Group </w:t>
        </w:r>
      </w:hyperlink>
      <w:r w:rsidR="000B6E75">
        <w:rPr>
          <w:rFonts w:asciiTheme="minorHAnsi" w:hAnsiTheme="minorHAnsi" w:cstheme="minorHAnsi"/>
          <w:color w:val="0070C0"/>
        </w:rPr>
        <w:t>for assistance</w:t>
      </w:r>
      <w:r w:rsidR="00ED6204" w:rsidRPr="00D34C04">
        <w:rPr>
          <w:rFonts w:asciiTheme="minorHAnsi" w:hAnsiTheme="minorHAnsi" w:cstheme="minorHAnsi"/>
          <w:color w:val="0070C0"/>
        </w:rPr>
        <w:t xml:space="preserve"> with structuring the associated data security plan and local computing environment to ensure compliance</w:t>
      </w:r>
      <w:r w:rsidR="00ED6204">
        <w:rPr>
          <w:rFonts w:asciiTheme="minorHAnsi" w:hAnsiTheme="minorHAnsi" w:cstheme="minorHAnsi"/>
          <w:color w:val="0070C0"/>
        </w:rPr>
        <w:t xml:space="preserve"> </w:t>
      </w:r>
      <w:r w:rsidR="00ED6204" w:rsidRPr="00C73190">
        <w:rPr>
          <w:rFonts w:asciiTheme="minorHAnsi" w:hAnsiTheme="minorHAnsi" w:cstheme="minorHAnsi"/>
          <w:color w:val="0070C0"/>
        </w:rPr>
        <w:t>with Data Use Agreements</w:t>
      </w:r>
      <w:r w:rsidR="00ED6204">
        <w:rPr>
          <w:rFonts w:asciiTheme="minorHAnsi" w:hAnsiTheme="minorHAnsi" w:cstheme="minorHAnsi"/>
          <w:color w:val="0070C0"/>
        </w:rPr>
        <w:t>.</w:t>
      </w:r>
      <w:r w:rsidR="00CB53BA">
        <w:rPr>
          <w:rFonts w:asciiTheme="minorHAnsi" w:hAnsiTheme="minorHAnsi" w:cstheme="minorHAnsi"/>
          <w:color w:val="0070C0"/>
        </w:rPr>
        <w:t>)</w:t>
      </w:r>
    </w:p>
    <w:p w14:paraId="60C03BD1" w14:textId="34B8CEE8" w:rsidR="00AC594C" w:rsidRPr="002B1706" w:rsidRDefault="00973B57" w:rsidP="002B1706">
      <w:pPr>
        <w:pStyle w:val="ListParagraph"/>
        <w:numPr>
          <w:ilvl w:val="1"/>
          <w:numId w:val="16"/>
        </w:numPr>
        <w:rPr>
          <w:rFonts w:asciiTheme="minorHAnsi" w:hAnsiTheme="minorHAnsi" w:cstheme="minorHAnsi"/>
          <w:color w:val="0070C0"/>
        </w:rPr>
      </w:pPr>
      <w:r w:rsidRPr="00990779">
        <w:rPr>
          <w:rFonts w:asciiTheme="minorHAnsi" w:hAnsiTheme="minorHAnsi" w:cstheme="minorHAnsi"/>
          <w:color w:val="0070C0"/>
        </w:rPr>
        <w:t xml:space="preserve">If the research team will access protected health information for research purposes, </w:t>
      </w:r>
      <w:proofErr w:type="gramStart"/>
      <w:r w:rsidRPr="00990779">
        <w:rPr>
          <w:rFonts w:asciiTheme="minorHAnsi" w:hAnsiTheme="minorHAnsi" w:cstheme="minorHAnsi"/>
          <w:color w:val="0070C0"/>
        </w:rPr>
        <w:t>address</w:t>
      </w:r>
      <w:proofErr w:type="gramEnd"/>
      <w:r w:rsidRPr="00990779">
        <w:rPr>
          <w:rFonts w:asciiTheme="minorHAnsi" w:hAnsiTheme="minorHAnsi" w:cstheme="minorHAnsi"/>
          <w:color w:val="0070C0"/>
        </w:rPr>
        <w:t xml:space="preserve"> </w:t>
      </w:r>
      <w:r w:rsidR="000911B5" w:rsidRPr="00990779">
        <w:rPr>
          <w:rFonts w:asciiTheme="minorHAnsi" w:hAnsiTheme="minorHAnsi" w:cstheme="minorHAnsi"/>
          <w:color w:val="0070C0"/>
        </w:rPr>
        <w:t xml:space="preserve">compliance with </w:t>
      </w:r>
      <w:r w:rsidR="000911B5" w:rsidRPr="00990779">
        <w:rPr>
          <w:rFonts w:asciiTheme="minorHAnsi" w:hAnsiTheme="minorHAnsi" w:cstheme="minorHAnsi"/>
          <w:b/>
          <w:color w:val="0070C0"/>
        </w:rPr>
        <w:t>HIPAA</w:t>
      </w:r>
      <w:r w:rsidR="000911B5" w:rsidRPr="00990779">
        <w:rPr>
          <w:rFonts w:asciiTheme="minorHAnsi" w:hAnsiTheme="minorHAnsi" w:cstheme="minorHAnsi"/>
          <w:color w:val="0070C0"/>
        </w:rPr>
        <w:t xml:space="preserve"> regulations.</w:t>
      </w:r>
      <w:r w:rsidR="002B1706">
        <w:rPr>
          <w:rFonts w:asciiTheme="minorHAnsi" w:hAnsiTheme="minorHAnsi" w:cstheme="minorHAnsi"/>
          <w:color w:val="0070C0"/>
        </w:rPr>
        <w:t xml:space="preserve"> </w:t>
      </w:r>
    </w:p>
    <w:p w14:paraId="678CC739" w14:textId="4707C4E9" w:rsidR="00973B57" w:rsidRPr="00990779" w:rsidRDefault="00973B57" w:rsidP="005B07A4">
      <w:pPr>
        <w:pStyle w:val="ListParagraph"/>
        <w:numPr>
          <w:ilvl w:val="1"/>
          <w:numId w:val="16"/>
        </w:numPr>
        <w:rPr>
          <w:rFonts w:asciiTheme="minorHAnsi" w:hAnsiTheme="minorHAnsi" w:cstheme="minorHAnsi"/>
          <w:color w:val="0070C0"/>
        </w:rPr>
      </w:pPr>
      <w:r w:rsidRPr="00990779">
        <w:rPr>
          <w:rFonts w:asciiTheme="minorHAnsi" w:hAnsiTheme="minorHAnsi" w:cstheme="minorHAnsi"/>
          <w:color w:val="0070C0"/>
        </w:rPr>
        <w:t xml:space="preserve">If the research team will access student education records for research purposes, </w:t>
      </w:r>
      <w:proofErr w:type="gramStart"/>
      <w:r w:rsidRPr="00990779">
        <w:rPr>
          <w:rFonts w:asciiTheme="minorHAnsi" w:hAnsiTheme="minorHAnsi" w:cstheme="minorHAnsi"/>
          <w:color w:val="0070C0"/>
        </w:rPr>
        <w:t>address</w:t>
      </w:r>
      <w:proofErr w:type="gramEnd"/>
      <w:r w:rsidRPr="00990779">
        <w:rPr>
          <w:rFonts w:asciiTheme="minorHAnsi" w:hAnsiTheme="minorHAnsi" w:cstheme="minorHAnsi"/>
          <w:color w:val="0070C0"/>
        </w:rPr>
        <w:t xml:space="preserve"> </w:t>
      </w:r>
      <w:r w:rsidR="000911B5" w:rsidRPr="00990779">
        <w:rPr>
          <w:rFonts w:asciiTheme="minorHAnsi" w:hAnsiTheme="minorHAnsi" w:cstheme="minorHAnsi"/>
          <w:color w:val="0070C0"/>
        </w:rPr>
        <w:t xml:space="preserve">compliance with </w:t>
      </w:r>
      <w:r w:rsidR="000911B5" w:rsidRPr="00990779">
        <w:rPr>
          <w:rFonts w:asciiTheme="minorHAnsi" w:hAnsiTheme="minorHAnsi" w:cstheme="minorHAnsi"/>
          <w:b/>
          <w:color w:val="0070C0"/>
        </w:rPr>
        <w:t>FERPA</w:t>
      </w:r>
      <w:r w:rsidR="000911B5" w:rsidRPr="00990779">
        <w:rPr>
          <w:rFonts w:asciiTheme="minorHAnsi" w:hAnsiTheme="minorHAnsi" w:cstheme="minorHAnsi"/>
          <w:color w:val="0070C0"/>
        </w:rPr>
        <w:t xml:space="preserve"> regulations.</w:t>
      </w:r>
      <w:r w:rsidR="002B1706">
        <w:rPr>
          <w:rFonts w:asciiTheme="minorHAnsi" w:hAnsiTheme="minorHAnsi" w:cstheme="minorHAnsi"/>
          <w:color w:val="0070C0"/>
        </w:rPr>
        <w:t xml:space="preserve"> </w:t>
      </w:r>
      <w:r w:rsidR="002B1706" w:rsidRPr="00990779">
        <w:rPr>
          <w:rFonts w:asciiTheme="minorHAnsi" w:hAnsiTheme="minorHAnsi" w:cstheme="minorHAnsi"/>
          <w:color w:val="0070C0"/>
        </w:rPr>
        <w:t xml:space="preserve">Review </w:t>
      </w:r>
      <w:hyperlink r:id="rId31" w:anchor="Policies" w:history="1">
        <w:r w:rsidR="002B1706" w:rsidRPr="006E017C">
          <w:rPr>
            <w:rStyle w:val="Hyperlink"/>
            <w:rFonts w:asciiTheme="minorHAnsi" w:hAnsiTheme="minorHAnsi" w:cstheme="minorHAnsi"/>
            <w:i/>
          </w:rPr>
          <w:t>“</w:t>
        </w:r>
        <w:r w:rsidR="002B1706">
          <w:rPr>
            <w:rStyle w:val="Hyperlink"/>
            <w:rFonts w:asciiTheme="minorHAnsi" w:hAnsiTheme="minorHAnsi" w:cstheme="minorHAnsi"/>
            <w:i/>
          </w:rPr>
          <w:t>FERPA Compliance</w:t>
        </w:r>
        <w:r w:rsidR="002B1706" w:rsidRPr="006E017C">
          <w:rPr>
            <w:rStyle w:val="Hyperlink"/>
            <w:rFonts w:asciiTheme="minorHAnsi" w:hAnsiTheme="minorHAnsi" w:cstheme="minorHAnsi"/>
            <w:i/>
          </w:rPr>
          <w:t xml:space="preserve"> </w:t>
        </w:r>
        <w:r w:rsidR="002B1706">
          <w:rPr>
            <w:rStyle w:val="Hyperlink"/>
            <w:rFonts w:asciiTheme="minorHAnsi" w:hAnsiTheme="minorHAnsi" w:cstheme="minorHAnsi"/>
            <w:i/>
          </w:rPr>
          <w:t>WORKSHEET</w:t>
        </w:r>
        <w:r w:rsidR="002B1706" w:rsidRPr="006E017C">
          <w:rPr>
            <w:rStyle w:val="Hyperlink"/>
            <w:rFonts w:asciiTheme="minorHAnsi" w:hAnsiTheme="minorHAnsi" w:cstheme="minorHAnsi"/>
            <w:i/>
          </w:rPr>
          <w:t xml:space="preserve"> (HRP-</w:t>
        </w:r>
        <w:r w:rsidR="002B1706">
          <w:rPr>
            <w:rStyle w:val="Hyperlink"/>
            <w:rFonts w:asciiTheme="minorHAnsi" w:hAnsiTheme="minorHAnsi" w:cstheme="minorHAnsi"/>
            <w:i/>
          </w:rPr>
          <w:t>331</w:t>
        </w:r>
        <w:r w:rsidR="002B1706" w:rsidRPr="006E017C">
          <w:rPr>
            <w:rStyle w:val="Hyperlink"/>
            <w:rFonts w:asciiTheme="minorHAnsi" w:hAnsiTheme="minorHAnsi" w:cstheme="minorHAnsi"/>
            <w:i/>
          </w:rPr>
          <w:t>)”</w:t>
        </w:r>
      </w:hyperlink>
      <w:r w:rsidR="002B1706" w:rsidRPr="006E017C">
        <w:rPr>
          <w:rFonts w:asciiTheme="minorHAnsi" w:hAnsiTheme="minorHAnsi" w:cstheme="minorHAnsi"/>
          <w:i/>
          <w:color w:val="0070C0"/>
        </w:rPr>
        <w:t xml:space="preserve"> </w:t>
      </w:r>
      <w:r w:rsidR="002B1706" w:rsidRPr="00990779">
        <w:rPr>
          <w:rFonts w:asciiTheme="minorHAnsi" w:hAnsiTheme="minorHAnsi" w:cstheme="minorHAnsi"/>
          <w:color w:val="0070C0"/>
        </w:rPr>
        <w:t>to ensure that you have provided sufficient information.</w:t>
      </w:r>
      <w:r w:rsidR="00E443A4">
        <w:rPr>
          <w:rFonts w:asciiTheme="minorHAnsi" w:hAnsiTheme="minorHAnsi" w:cstheme="minorHAnsi"/>
          <w:color w:val="0070C0"/>
        </w:rPr>
        <w:t xml:space="preserve"> Contact the </w:t>
      </w:r>
      <w:hyperlink r:id="rId32" w:history="1">
        <w:r w:rsidR="00E443A4" w:rsidRPr="00E443A4">
          <w:rPr>
            <w:rStyle w:val="Hyperlink"/>
            <w:rFonts w:asciiTheme="minorHAnsi" w:hAnsiTheme="minorHAnsi" w:cstheme="minorHAnsi"/>
          </w:rPr>
          <w:t>Registrar’s Office</w:t>
        </w:r>
      </w:hyperlink>
      <w:r w:rsidR="00E443A4">
        <w:rPr>
          <w:rFonts w:asciiTheme="minorHAnsi" w:hAnsiTheme="minorHAnsi" w:cstheme="minorHAnsi"/>
          <w:color w:val="0070C0"/>
        </w:rPr>
        <w:t xml:space="preserve"> with any FERPA questions and for </w:t>
      </w:r>
      <w:r w:rsidR="00E443A4" w:rsidRPr="00E443A4">
        <w:rPr>
          <w:rFonts w:asciiTheme="minorHAnsi" w:hAnsiTheme="minorHAnsi" w:cstheme="minorHAnsi"/>
          <w:color w:val="0070C0"/>
        </w:rPr>
        <w:t>FERPA Guidelines for Staff and Faculty</w:t>
      </w:r>
      <w:r w:rsidR="00E443A4">
        <w:rPr>
          <w:rFonts w:asciiTheme="minorHAnsi" w:hAnsiTheme="minorHAnsi" w:cstheme="minorHAnsi"/>
          <w:color w:val="0070C0"/>
        </w:rPr>
        <w:t>.</w:t>
      </w:r>
    </w:p>
    <w:p w14:paraId="49C3A987" w14:textId="77777777" w:rsidR="00AC594C" w:rsidRPr="00990779" w:rsidRDefault="00AC594C" w:rsidP="00AC594C">
      <w:pPr>
        <w:rPr>
          <w:rFonts w:asciiTheme="minorHAnsi" w:hAnsiTheme="minorHAnsi" w:cstheme="minorHAnsi"/>
        </w:rPr>
      </w:pPr>
    </w:p>
    <w:p w14:paraId="724B6965" w14:textId="77777777" w:rsidR="00AC594C" w:rsidRPr="00B023D7" w:rsidRDefault="00AC594C" w:rsidP="00AC594C">
      <w:pPr>
        <w:rPr>
          <w:rFonts w:ascii="Times New Roman" w:hAnsi="Times New Roman"/>
          <w:b/>
          <w:sz w:val="28"/>
          <w:szCs w:val="28"/>
          <w:u w:val="single"/>
        </w:rPr>
      </w:pPr>
      <w:bookmarkStart w:id="15" w:name="_Toc496162145"/>
      <w:r w:rsidRPr="00B023D7">
        <w:rPr>
          <w:rFonts w:ascii="Times New Roman" w:hAnsi="Times New Roman"/>
          <w:b/>
          <w:sz w:val="28"/>
          <w:szCs w:val="28"/>
          <w:u w:val="single"/>
        </w:rPr>
        <w:t>Data Confidentiality</w:t>
      </w:r>
      <w:bookmarkEnd w:id="15"/>
    </w:p>
    <w:p w14:paraId="71EB4CF2" w14:textId="77777777" w:rsidR="0039714A" w:rsidRDefault="0039714A" w:rsidP="0039714A">
      <w:pPr>
        <w:rPr>
          <w:rFonts w:asciiTheme="minorHAnsi" w:hAnsiTheme="minorHAnsi" w:cstheme="minorHAnsi"/>
          <w:color w:val="0070C0"/>
        </w:rPr>
      </w:pPr>
      <w:r w:rsidRPr="0039714A">
        <w:rPr>
          <w:rFonts w:asciiTheme="minorHAnsi" w:hAnsiTheme="minorHAnsi" w:cstheme="minorHAnsi"/>
          <w:b/>
          <w:bCs/>
          <w:color w:val="0070C0"/>
        </w:rPr>
        <w:t>“Data confidentiality” pertains to the data/documents</w:t>
      </w:r>
      <w:r>
        <w:rPr>
          <w:rFonts w:asciiTheme="minorHAnsi" w:hAnsiTheme="minorHAnsi" w:cstheme="minorHAnsi"/>
          <w:color w:val="0070C0"/>
        </w:rPr>
        <w:t xml:space="preserve"> and the steps in place to protect data and documents. </w:t>
      </w:r>
    </w:p>
    <w:p w14:paraId="784CF074" w14:textId="00D7CD4A" w:rsidR="00175F90" w:rsidRPr="0039714A" w:rsidRDefault="00175F90" w:rsidP="0039714A">
      <w:pPr>
        <w:pStyle w:val="ListParagraph"/>
        <w:numPr>
          <w:ilvl w:val="0"/>
          <w:numId w:val="16"/>
        </w:numPr>
        <w:rPr>
          <w:rFonts w:asciiTheme="minorHAnsi" w:hAnsiTheme="minorHAnsi" w:cstheme="minorHAnsi"/>
          <w:color w:val="0070C0"/>
        </w:rPr>
      </w:pPr>
      <w:r w:rsidRPr="0039714A">
        <w:rPr>
          <w:rFonts w:asciiTheme="minorHAnsi" w:hAnsiTheme="minorHAnsi" w:cstheme="minorHAnsi"/>
          <w:color w:val="0070C0"/>
        </w:rPr>
        <w:t>Describe what, if any, personal</w:t>
      </w:r>
      <w:r w:rsidR="00C73EFC" w:rsidRPr="0039714A">
        <w:rPr>
          <w:rFonts w:asciiTheme="minorHAnsi" w:hAnsiTheme="minorHAnsi" w:cstheme="minorHAnsi"/>
          <w:color w:val="0070C0"/>
        </w:rPr>
        <w:t>ly</w:t>
      </w:r>
      <w:r w:rsidRPr="0039714A">
        <w:rPr>
          <w:rFonts w:asciiTheme="minorHAnsi" w:hAnsiTheme="minorHAnsi" w:cstheme="minorHAnsi"/>
          <w:color w:val="0070C0"/>
        </w:rPr>
        <w:t xml:space="preserve"> identifying information (</w:t>
      </w:r>
      <w:r w:rsidR="00413BBB" w:rsidRPr="0039714A">
        <w:rPr>
          <w:rFonts w:asciiTheme="minorHAnsi" w:hAnsiTheme="minorHAnsi" w:cstheme="minorHAnsi"/>
          <w:color w:val="0070C0"/>
        </w:rPr>
        <w:t>e.g., direct identif</w:t>
      </w:r>
      <w:r w:rsidR="00C8176B" w:rsidRPr="0039714A">
        <w:rPr>
          <w:rFonts w:asciiTheme="minorHAnsi" w:hAnsiTheme="minorHAnsi" w:cstheme="minorHAnsi"/>
          <w:color w:val="0070C0"/>
        </w:rPr>
        <w:t>i</w:t>
      </w:r>
      <w:r w:rsidR="00413BBB" w:rsidRPr="0039714A">
        <w:rPr>
          <w:rFonts w:asciiTheme="minorHAnsi" w:hAnsiTheme="minorHAnsi" w:cstheme="minorHAnsi"/>
          <w:color w:val="0070C0"/>
        </w:rPr>
        <w:t xml:space="preserve">ers such as </w:t>
      </w:r>
      <w:r w:rsidRPr="0039714A">
        <w:rPr>
          <w:rFonts w:asciiTheme="minorHAnsi" w:hAnsiTheme="minorHAnsi" w:cstheme="minorHAnsi"/>
          <w:color w:val="0070C0"/>
        </w:rPr>
        <w:t xml:space="preserve">name, address, phone number, </w:t>
      </w:r>
      <w:r w:rsidR="00413BBB" w:rsidRPr="0039714A">
        <w:rPr>
          <w:rFonts w:asciiTheme="minorHAnsi" w:hAnsiTheme="minorHAnsi" w:cstheme="minorHAnsi"/>
          <w:color w:val="0070C0"/>
        </w:rPr>
        <w:t>IP address</w:t>
      </w:r>
      <w:r w:rsidRPr="0039714A">
        <w:rPr>
          <w:rFonts w:asciiTheme="minorHAnsi" w:hAnsiTheme="minorHAnsi" w:cstheme="minorHAnsi"/>
          <w:color w:val="0070C0"/>
        </w:rPr>
        <w:t xml:space="preserve">) will be collected from </w:t>
      </w:r>
      <w:r w:rsidR="00FB5F6A" w:rsidRPr="0039714A">
        <w:rPr>
          <w:rFonts w:asciiTheme="minorHAnsi" w:hAnsiTheme="minorHAnsi" w:cstheme="minorHAnsi"/>
          <w:color w:val="0070C0"/>
        </w:rPr>
        <w:t>participant</w:t>
      </w:r>
      <w:r w:rsidRPr="0039714A">
        <w:rPr>
          <w:rFonts w:asciiTheme="minorHAnsi" w:hAnsiTheme="minorHAnsi" w:cstheme="minorHAnsi"/>
          <w:color w:val="0070C0"/>
        </w:rPr>
        <w:t>s.</w:t>
      </w:r>
    </w:p>
    <w:p w14:paraId="3A7EB18A" w14:textId="1D92D1EF" w:rsidR="00413BBB" w:rsidRPr="00990779" w:rsidRDefault="00413BBB" w:rsidP="003830DC">
      <w:pPr>
        <w:pStyle w:val="ListParagraph"/>
        <w:numPr>
          <w:ilvl w:val="0"/>
          <w:numId w:val="17"/>
        </w:numPr>
        <w:rPr>
          <w:rFonts w:asciiTheme="minorHAnsi" w:hAnsiTheme="minorHAnsi" w:cstheme="minorHAnsi"/>
          <w:color w:val="0070C0"/>
        </w:rPr>
      </w:pPr>
      <w:r w:rsidRPr="00990779">
        <w:rPr>
          <w:rFonts w:asciiTheme="minorHAnsi" w:hAnsiTheme="minorHAnsi" w:cstheme="minorHAnsi"/>
          <w:color w:val="0070C0"/>
        </w:rPr>
        <w:t xml:space="preserve">If personally identifying information will be collected from </w:t>
      </w:r>
      <w:r w:rsidR="00FB5F6A">
        <w:rPr>
          <w:rFonts w:asciiTheme="minorHAnsi" w:hAnsiTheme="minorHAnsi" w:cstheme="minorHAnsi"/>
          <w:color w:val="0070C0"/>
        </w:rPr>
        <w:t>participant</w:t>
      </w:r>
      <w:r w:rsidRPr="00990779">
        <w:rPr>
          <w:rFonts w:asciiTheme="minorHAnsi" w:hAnsiTheme="minorHAnsi" w:cstheme="minorHAnsi"/>
          <w:color w:val="0070C0"/>
        </w:rPr>
        <w:t xml:space="preserve">s, indicate whether or not the investigator will keep a link between the individual </w:t>
      </w:r>
      <w:r w:rsidR="00FB5F6A">
        <w:rPr>
          <w:rFonts w:asciiTheme="minorHAnsi" w:hAnsiTheme="minorHAnsi" w:cstheme="minorHAnsi"/>
          <w:color w:val="0070C0"/>
        </w:rPr>
        <w:t>participant</w:t>
      </w:r>
      <w:r w:rsidRPr="00990779">
        <w:rPr>
          <w:rFonts w:asciiTheme="minorHAnsi" w:hAnsiTheme="minorHAnsi" w:cstheme="minorHAnsi"/>
          <w:color w:val="0070C0"/>
        </w:rPr>
        <w:t xml:space="preserve">’s data and the </w:t>
      </w:r>
      <w:r w:rsidR="00FB5F6A">
        <w:rPr>
          <w:rFonts w:asciiTheme="minorHAnsi" w:hAnsiTheme="minorHAnsi" w:cstheme="minorHAnsi"/>
          <w:color w:val="0070C0"/>
        </w:rPr>
        <w:t>participant</w:t>
      </w:r>
      <w:r w:rsidR="00FD4704" w:rsidRPr="00990779">
        <w:rPr>
          <w:rFonts w:asciiTheme="minorHAnsi" w:hAnsiTheme="minorHAnsi" w:cstheme="minorHAnsi"/>
          <w:color w:val="0070C0"/>
        </w:rPr>
        <w:t>’</w:t>
      </w:r>
      <w:r w:rsidRPr="00990779">
        <w:rPr>
          <w:rFonts w:asciiTheme="minorHAnsi" w:hAnsiTheme="minorHAnsi" w:cstheme="minorHAnsi"/>
          <w:color w:val="0070C0"/>
        </w:rPr>
        <w:t xml:space="preserve">s identity (e.g., in a master list with access to the key limited to investigator). </w:t>
      </w:r>
    </w:p>
    <w:p w14:paraId="4892AFFD" w14:textId="1FDDB980" w:rsidR="00413BBB" w:rsidRDefault="00413BBB" w:rsidP="003830DC">
      <w:pPr>
        <w:pStyle w:val="ListParagraph"/>
        <w:numPr>
          <w:ilvl w:val="0"/>
          <w:numId w:val="17"/>
        </w:numPr>
        <w:rPr>
          <w:rFonts w:asciiTheme="minorHAnsi" w:hAnsiTheme="minorHAnsi" w:cstheme="minorHAnsi"/>
          <w:color w:val="0070C0"/>
        </w:rPr>
      </w:pPr>
      <w:proofErr w:type="gramStart"/>
      <w:r w:rsidRPr="00990779">
        <w:rPr>
          <w:rFonts w:asciiTheme="minorHAnsi" w:hAnsiTheme="minorHAnsi" w:cstheme="minorHAnsi"/>
          <w:color w:val="0070C0"/>
        </w:rPr>
        <w:t>Or,</w:t>
      </w:r>
      <w:proofErr w:type="gramEnd"/>
      <w:r w:rsidRPr="00990779">
        <w:rPr>
          <w:rFonts w:asciiTheme="minorHAnsi" w:hAnsiTheme="minorHAnsi" w:cstheme="minorHAnsi"/>
          <w:color w:val="0070C0"/>
        </w:rPr>
        <w:t xml:space="preserve"> clarify if </w:t>
      </w:r>
      <w:r w:rsidR="001E03C4">
        <w:rPr>
          <w:rFonts w:asciiTheme="minorHAnsi" w:hAnsiTheme="minorHAnsi" w:cstheme="minorHAnsi"/>
          <w:color w:val="0070C0"/>
        </w:rPr>
        <w:t xml:space="preserve">and how </w:t>
      </w:r>
      <w:r w:rsidRPr="00990779">
        <w:rPr>
          <w:rFonts w:asciiTheme="minorHAnsi" w:hAnsiTheme="minorHAnsi" w:cstheme="minorHAnsi"/>
          <w:color w:val="0070C0"/>
        </w:rPr>
        <w:t>identifying information be collected but never linked to the data (e.g., contact information</w:t>
      </w:r>
      <w:r w:rsidR="001E03C4">
        <w:rPr>
          <w:rFonts w:asciiTheme="minorHAnsi" w:hAnsiTheme="minorHAnsi" w:cstheme="minorHAnsi"/>
          <w:color w:val="0070C0"/>
        </w:rPr>
        <w:t xml:space="preserve"> is collected only for </w:t>
      </w:r>
      <w:proofErr w:type="gramStart"/>
      <w:r w:rsidR="001E03C4">
        <w:rPr>
          <w:rFonts w:asciiTheme="minorHAnsi" w:hAnsiTheme="minorHAnsi" w:cstheme="minorHAnsi"/>
          <w:color w:val="0070C0"/>
        </w:rPr>
        <w:t>purposes</w:t>
      </w:r>
      <w:proofErr w:type="gramEnd"/>
      <w:r w:rsidR="001E03C4">
        <w:rPr>
          <w:rFonts w:asciiTheme="minorHAnsi" w:hAnsiTheme="minorHAnsi" w:cstheme="minorHAnsi"/>
          <w:color w:val="0070C0"/>
        </w:rPr>
        <w:t xml:space="preserve"> of</w:t>
      </w:r>
      <w:r w:rsidRPr="00990779">
        <w:rPr>
          <w:rFonts w:asciiTheme="minorHAnsi" w:hAnsiTheme="minorHAnsi" w:cstheme="minorHAnsi"/>
          <w:color w:val="0070C0"/>
        </w:rPr>
        <w:t xml:space="preserve"> paying </w:t>
      </w:r>
      <w:r w:rsidR="00FB5F6A">
        <w:rPr>
          <w:rFonts w:asciiTheme="minorHAnsi" w:hAnsiTheme="minorHAnsi" w:cstheme="minorHAnsi"/>
          <w:color w:val="0070C0"/>
        </w:rPr>
        <w:t>participant</w:t>
      </w:r>
      <w:r w:rsidRPr="00990779">
        <w:rPr>
          <w:rFonts w:asciiTheme="minorHAnsi" w:hAnsiTheme="minorHAnsi" w:cstheme="minorHAnsi"/>
          <w:color w:val="0070C0"/>
        </w:rPr>
        <w:t>s who completed online survey).</w:t>
      </w:r>
    </w:p>
    <w:p w14:paraId="18221CD3" w14:textId="31239082" w:rsidR="00C25D49" w:rsidRDefault="00C25D49" w:rsidP="003830DC">
      <w:pPr>
        <w:pStyle w:val="ListParagraph"/>
        <w:numPr>
          <w:ilvl w:val="0"/>
          <w:numId w:val="17"/>
        </w:numPr>
        <w:rPr>
          <w:rFonts w:asciiTheme="minorHAnsi" w:hAnsiTheme="minorHAnsi" w:cstheme="minorHAnsi"/>
          <w:color w:val="0070C0"/>
        </w:rPr>
      </w:pPr>
      <w:r>
        <w:rPr>
          <w:rFonts w:asciiTheme="minorHAnsi" w:hAnsiTheme="minorHAnsi" w:cstheme="minorHAnsi"/>
          <w:color w:val="0070C0"/>
        </w:rPr>
        <w:t xml:space="preserve">For </w:t>
      </w:r>
      <w:r w:rsidRPr="00C25D49">
        <w:rPr>
          <w:rFonts w:asciiTheme="minorHAnsi" w:hAnsiTheme="minorHAnsi" w:cstheme="minorHAnsi"/>
          <w:b/>
          <w:bCs/>
          <w:color w:val="0070C0"/>
        </w:rPr>
        <w:t>international travel</w:t>
      </w:r>
      <w:r>
        <w:rPr>
          <w:rFonts w:asciiTheme="minorHAnsi" w:hAnsiTheme="minorHAnsi" w:cstheme="minorHAnsi"/>
          <w:color w:val="0070C0"/>
        </w:rPr>
        <w:t xml:space="preserve">, the data confidentiality plan should take into consideration any restrictions for </w:t>
      </w:r>
      <w:hyperlink r:id="rId33" w:history="1">
        <w:r w:rsidRPr="00C25D49">
          <w:rPr>
            <w:rStyle w:val="Hyperlink"/>
            <w:rFonts w:asciiTheme="minorHAnsi" w:hAnsiTheme="minorHAnsi" w:cstheme="minorHAnsi"/>
          </w:rPr>
          <w:t>Data Protection and Export Control Laws</w:t>
        </w:r>
      </w:hyperlink>
      <w:r>
        <w:rPr>
          <w:rFonts w:asciiTheme="minorHAnsi" w:hAnsiTheme="minorHAnsi" w:cstheme="minorHAnsi"/>
          <w:color w:val="0070C0"/>
        </w:rPr>
        <w:t xml:space="preserve">. </w:t>
      </w:r>
    </w:p>
    <w:p w14:paraId="1B25137A" w14:textId="77777777" w:rsidR="00B40114" w:rsidRDefault="00B40114" w:rsidP="003830DC">
      <w:pPr>
        <w:pStyle w:val="ListParagraph"/>
        <w:numPr>
          <w:ilvl w:val="0"/>
          <w:numId w:val="17"/>
        </w:numPr>
        <w:rPr>
          <w:rFonts w:asciiTheme="minorHAnsi" w:hAnsiTheme="minorHAnsi" w:cstheme="minorHAnsi"/>
          <w:color w:val="0070C0"/>
        </w:rPr>
      </w:pPr>
      <w:r>
        <w:rPr>
          <w:rFonts w:asciiTheme="minorHAnsi" w:hAnsiTheme="minorHAnsi" w:cstheme="minorHAnsi"/>
          <w:color w:val="0070C0"/>
        </w:rPr>
        <w:t>Recordings:</w:t>
      </w:r>
    </w:p>
    <w:p w14:paraId="39A42101" w14:textId="1B83ADD3" w:rsidR="00B40114" w:rsidRDefault="00B40114" w:rsidP="00B40114">
      <w:pPr>
        <w:pStyle w:val="ListParagraph"/>
        <w:numPr>
          <w:ilvl w:val="1"/>
          <w:numId w:val="17"/>
        </w:numPr>
        <w:rPr>
          <w:rFonts w:asciiTheme="minorHAnsi" w:hAnsiTheme="minorHAnsi" w:cstheme="minorHAnsi"/>
          <w:color w:val="0070C0"/>
        </w:rPr>
      </w:pPr>
      <w:r>
        <w:rPr>
          <w:rFonts w:asciiTheme="minorHAnsi" w:hAnsiTheme="minorHAnsi" w:cstheme="minorHAnsi"/>
          <w:color w:val="0070C0"/>
        </w:rPr>
        <w:lastRenderedPageBreak/>
        <w:t xml:space="preserve">If recording interviews or focus groups, are you only recording the </w:t>
      </w:r>
      <w:r w:rsidRPr="00B40114">
        <w:rPr>
          <w:rFonts w:asciiTheme="minorHAnsi" w:hAnsiTheme="minorHAnsi" w:cstheme="minorHAnsi"/>
          <w:color w:val="0070C0"/>
        </w:rPr>
        <w:t xml:space="preserve">audio </w:t>
      </w:r>
      <w:r>
        <w:rPr>
          <w:rFonts w:asciiTheme="minorHAnsi" w:hAnsiTheme="minorHAnsi" w:cstheme="minorHAnsi"/>
          <w:color w:val="0070C0"/>
        </w:rPr>
        <w:t xml:space="preserve">and not video (generally, video should not be recorded unless </w:t>
      </w:r>
      <w:r w:rsidR="008C7255">
        <w:rPr>
          <w:rFonts w:asciiTheme="minorHAnsi" w:hAnsiTheme="minorHAnsi" w:cstheme="minorHAnsi"/>
          <w:color w:val="0070C0"/>
        </w:rPr>
        <w:t>it is</w:t>
      </w:r>
      <w:r>
        <w:rPr>
          <w:rFonts w:asciiTheme="minorHAnsi" w:hAnsiTheme="minorHAnsi" w:cstheme="minorHAnsi"/>
          <w:color w:val="0070C0"/>
        </w:rPr>
        <w:t xml:space="preserve"> necessary to meet the study objectives).</w:t>
      </w:r>
    </w:p>
    <w:p w14:paraId="716151D8" w14:textId="71D6B30D" w:rsidR="00B40114" w:rsidRPr="00990779" w:rsidRDefault="00B40114" w:rsidP="00B40114">
      <w:pPr>
        <w:pStyle w:val="ListParagraph"/>
        <w:numPr>
          <w:ilvl w:val="1"/>
          <w:numId w:val="17"/>
        </w:numPr>
        <w:rPr>
          <w:rFonts w:asciiTheme="minorHAnsi" w:hAnsiTheme="minorHAnsi" w:cstheme="minorHAnsi"/>
          <w:color w:val="0070C0"/>
        </w:rPr>
      </w:pPr>
      <w:r>
        <w:rPr>
          <w:rFonts w:asciiTheme="minorHAnsi" w:hAnsiTheme="minorHAnsi" w:cstheme="minorHAnsi"/>
          <w:color w:val="0070C0"/>
        </w:rPr>
        <w:t xml:space="preserve">Are </w:t>
      </w:r>
      <w:r w:rsidR="006910A3" w:rsidRPr="006910A3">
        <w:rPr>
          <w:rFonts w:asciiTheme="minorHAnsi" w:hAnsiTheme="minorHAnsi" w:cstheme="minorHAnsi"/>
          <w:color w:val="0070C0"/>
        </w:rPr>
        <w:t>recordings saved to a secure drive (</w:t>
      </w:r>
      <w:r w:rsidR="006910A3">
        <w:rPr>
          <w:rFonts w:asciiTheme="minorHAnsi" w:hAnsiTheme="minorHAnsi" w:cstheme="minorHAnsi"/>
          <w:color w:val="0070C0"/>
        </w:rPr>
        <w:t xml:space="preserve">e.g., </w:t>
      </w:r>
      <w:hyperlink r:id="rId34" w:history="1">
        <w:r w:rsidR="006910A3" w:rsidRPr="006910A3">
          <w:rPr>
            <w:rStyle w:val="Hyperlink"/>
            <w:rFonts w:asciiTheme="minorHAnsi" w:hAnsiTheme="minorHAnsi" w:cstheme="minorHAnsi"/>
          </w:rPr>
          <w:t>UMass Boston OneDrive</w:t>
        </w:r>
      </w:hyperlink>
      <w:r w:rsidR="006910A3" w:rsidRPr="006910A3">
        <w:rPr>
          <w:rFonts w:asciiTheme="minorHAnsi" w:hAnsiTheme="minorHAnsi" w:cstheme="minorHAnsi"/>
          <w:color w:val="0070C0"/>
        </w:rPr>
        <w:t xml:space="preserve">) and not to a location that could be backed up to a </w:t>
      </w:r>
      <w:r w:rsidR="00221A1E">
        <w:rPr>
          <w:rFonts w:asciiTheme="minorHAnsi" w:hAnsiTheme="minorHAnsi" w:cstheme="minorHAnsi"/>
          <w:color w:val="0070C0"/>
        </w:rPr>
        <w:t xml:space="preserve">commercial </w:t>
      </w:r>
      <w:r w:rsidR="006910A3" w:rsidRPr="006910A3">
        <w:rPr>
          <w:rFonts w:asciiTheme="minorHAnsi" w:hAnsiTheme="minorHAnsi" w:cstheme="minorHAnsi"/>
          <w:color w:val="0070C0"/>
        </w:rPr>
        <w:t>cloud or with third party access</w:t>
      </w:r>
      <w:r>
        <w:rPr>
          <w:rFonts w:asciiTheme="minorHAnsi" w:hAnsiTheme="minorHAnsi" w:cstheme="minorHAnsi"/>
          <w:color w:val="0070C0"/>
        </w:rPr>
        <w:t xml:space="preserve">? </w:t>
      </w:r>
    </w:p>
    <w:p w14:paraId="3726E0D5" w14:textId="672547E3" w:rsidR="00175F90" w:rsidRPr="00990779" w:rsidRDefault="00AC594C" w:rsidP="003830DC">
      <w:pPr>
        <w:pStyle w:val="ListParagraph"/>
        <w:numPr>
          <w:ilvl w:val="0"/>
          <w:numId w:val="17"/>
        </w:numPr>
        <w:rPr>
          <w:rFonts w:asciiTheme="minorHAnsi" w:hAnsiTheme="minorHAnsi" w:cstheme="minorHAnsi"/>
          <w:color w:val="0070C0"/>
        </w:rPr>
      </w:pPr>
      <w:r w:rsidRPr="00990779">
        <w:rPr>
          <w:rFonts w:asciiTheme="minorHAnsi" w:hAnsiTheme="minorHAnsi" w:cstheme="minorHAnsi"/>
          <w:color w:val="0070C0"/>
        </w:rPr>
        <w:t>Describe the steps that will be taken to secure the data</w:t>
      </w:r>
      <w:r w:rsidR="00175F90" w:rsidRPr="00990779">
        <w:rPr>
          <w:rFonts w:asciiTheme="minorHAnsi" w:hAnsiTheme="minorHAnsi" w:cstheme="minorHAnsi"/>
          <w:color w:val="0070C0"/>
        </w:rPr>
        <w:t xml:space="preserve"> during storage, use, and transmission such as:</w:t>
      </w:r>
    </w:p>
    <w:p w14:paraId="4D469A3E" w14:textId="5AA65A32" w:rsidR="00175F90" w:rsidRPr="00990779" w:rsidRDefault="00413BBB" w:rsidP="00C42C8F">
      <w:pPr>
        <w:pStyle w:val="ListParagraph"/>
        <w:numPr>
          <w:ilvl w:val="1"/>
          <w:numId w:val="17"/>
        </w:numPr>
        <w:rPr>
          <w:rFonts w:asciiTheme="minorHAnsi" w:hAnsiTheme="minorHAnsi" w:cstheme="minorHAnsi"/>
          <w:color w:val="0070C0"/>
        </w:rPr>
      </w:pPr>
      <w:r w:rsidRPr="00990779">
        <w:rPr>
          <w:rFonts w:asciiTheme="minorHAnsi" w:hAnsiTheme="minorHAnsi" w:cstheme="minorHAnsi"/>
          <w:color w:val="0070C0"/>
        </w:rPr>
        <w:t>S</w:t>
      </w:r>
      <w:r w:rsidR="00175F90" w:rsidRPr="00990779">
        <w:rPr>
          <w:rFonts w:asciiTheme="minorHAnsi" w:hAnsiTheme="minorHAnsi" w:cstheme="minorHAnsi"/>
          <w:color w:val="0070C0"/>
        </w:rPr>
        <w:t>eparation of direct identifiers and data</w:t>
      </w:r>
      <w:r w:rsidRPr="00990779">
        <w:rPr>
          <w:rFonts w:asciiTheme="minorHAnsi" w:hAnsiTheme="minorHAnsi" w:cstheme="minorHAnsi"/>
          <w:color w:val="0070C0"/>
        </w:rPr>
        <w:t xml:space="preserve"> (e.g., will data be labeled with pseudonyms or ID code numbers instead of direct </w:t>
      </w:r>
      <w:r w:rsidR="00FB5F6A">
        <w:rPr>
          <w:rFonts w:asciiTheme="minorHAnsi" w:hAnsiTheme="minorHAnsi" w:cstheme="minorHAnsi"/>
          <w:color w:val="0070C0"/>
        </w:rPr>
        <w:t>participant</w:t>
      </w:r>
      <w:r w:rsidRPr="00990779">
        <w:rPr>
          <w:rFonts w:asciiTheme="minorHAnsi" w:hAnsiTheme="minorHAnsi" w:cstheme="minorHAnsi"/>
          <w:color w:val="0070C0"/>
        </w:rPr>
        <w:t xml:space="preserve"> identifiers)</w:t>
      </w:r>
    </w:p>
    <w:p w14:paraId="1EF0A867" w14:textId="5611BC95" w:rsidR="00175F90" w:rsidRPr="00990779" w:rsidRDefault="00413BBB" w:rsidP="00175F90">
      <w:pPr>
        <w:pStyle w:val="ListParagraph"/>
        <w:numPr>
          <w:ilvl w:val="1"/>
          <w:numId w:val="17"/>
        </w:numPr>
        <w:rPr>
          <w:rFonts w:asciiTheme="minorHAnsi" w:hAnsiTheme="minorHAnsi" w:cstheme="minorHAnsi"/>
          <w:color w:val="0070C0"/>
        </w:rPr>
      </w:pPr>
      <w:r w:rsidRPr="00990779">
        <w:rPr>
          <w:rFonts w:asciiTheme="minorHAnsi" w:hAnsiTheme="minorHAnsi" w:cstheme="minorHAnsi"/>
          <w:color w:val="0070C0"/>
        </w:rPr>
        <w:t>P</w:t>
      </w:r>
      <w:r w:rsidR="00AC594C" w:rsidRPr="00990779">
        <w:rPr>
          <w:rFonts w:asciiTheme="minorHAnsi" w:hAnsiTheme="minorHAnsi" w:cstheme="minorHAnsi"/>
          <w:color w:val="0070C0"/>
        </w:rPr>
        <w:t>assword protection</w:t>
      </w:r>
    </w:p>
    <w:p w14:paraId="6874C98E" w14:textId="1E5DF173" w:rsidR="00175F90" w:rsidRPr="00990779" w:rsidRDefault="00413BBB" w:rsidP="00175F90">
      <w:pPr>
        <w:pStyle w:val="ListParagraph"/>
        <w:numPr>
          <w:ilvl w:val="1"/>
          <w:numId w:val="17"/>
        </w:numPr>
        <w:rPr>
          <w:rFonts w:asciiTheme="minorHAnsi" w:hAnsiTheme="minorHAnsi" w:cstheme="minorHAnsi"/>
          <w:color w:val="0070C0"/>
        </w:rPr>
      </w:pPr>
      <w:r w:rsidRPr="00990779">
        <w:rPr>
          <w:rFonts w:asciiTheme="minorHAnsi" w:hAnsiTheme="minorHAnsi" w:cstheme="minorHAnsi"/>
          <w:color w:val="0070C0"/>
        </w:rPr>
        <w:t>E</w:t>
      </w:r>
      <w:r w:rsidR="00AC594C" w:rsidRPr="00990779">
        <w:rPr>
          <w:rFonts w:asciiTheme="minorHAnsi" w:hAnsiTheme="minorHAnsi" w:cstheme="minorHAnsi"/>
          <w:color w:val="0070C0"/>
        </w:rPr>
        <w:t>ncryption</w:t>
      </w:r>
      <w:r w:rsidR="00B40114">
        <w:rPr>
          <w:rFonts w:asciiTheme="minorHAnsi" w:hAnsiTheme="minorHAnsi" w:cstheme="minorHAnsi"/>
          <w:color w:val="0070C0"/>
        </w:rPr>
        <w:t xml:space="preserve"> (e.g., if using portable devices like laptops, are they encrypted?)</w:t>
      </w:r>
    </w:p>
    <w:p w14:paraId="1C186ADB" w14:textId="5EC76EF3" w:rsidR="00175F90" w:rsidRPr="00990779" w:rsidRDefault="00AE1DE6" w:rsidP="00175F90">
      <w:pPr>
        <w:pStyle w:val="ListParagraph"/>
        <w:numPr>
          <w:ilvl w:val="1"/>
          <w:numId w:val="17"/>
        </w:numPr>
        <w:rPr>
          <w:rFonts w:asciiTheme="minorHAnsi" w:hAnsiTheme="minorHAnsi" w:cstheme="minorHAnsi"/>
          <w:color w:val="0070C0"/>
        </w:rPr>
      </w:pPr>
      <w:r w:rsidRPr="00990779">
        <w:rPr>
          <w:rFonts w:asciiTheme="minorHAnsi" w:hAnsiTheme="minorHAnsi" w:cstheme="minorHAnsi"/>
          <w:color w:val="0070C0"/>
        </w:rPr>
        <w:t>P</w:t>
      </w:r>
      <w:r w:rsidR="00AC594C" w:rsidRPr="00990779">
        <w:rPr>
          <w:rFonts w:asciiTheme="minorHAnsi" w:hAnsiTheme="minorHAnsi" w:cstheme="minorHAnsi"/>
          <w:color w:val="0070C0"/>
        </w:rPr>
        <w:t>hysical controls</w:t>
      </w:r>
      <w:r w:rsidR="00175F90" w:rsidRPr="00990779">
        <w:rPr>
          <w:rFonts w:asciiTheme="minorHAnsi" w:hAnsiTheme="minorHAnsi" w:cstheme="minorHAnsi"/>
          <w:color w:val="0070C0"/>
        </w:rPr>
        <w:t xml:space="preserve"> (</w:t>
      </w:r>
      <w:r w:rsidR="008F29AF">
        <w:rPr>
          <w:rFonts w:asciiTheme="minorHAnsi" w:hAnsiTheme="minorHAnsi" w:cstheme="minorHAnsi"/>
          <w:color w:val="0070C0"/>
        </w:rPr>
        <w:t xml:space="preserve">e.g., </w:t>
      </w:r>
      <w:r w:rsidR="00175F90" w:rsidRPr="00990779">
        <w:rPr>
          <w:rFonts w:asciiTheme="minorHAnsi" w:hAnsiTheme="minorHAnsi" w:cstheme="minorHAnsi"/>
          <w:color w:val="0070C0"/>
        </w:rPr>
        <w:t>locked cabinets)</w:t>
      </w:r>
    </w:p>
    <w:p w14:paraId="43F18F72" w14:textId="77777777" w:rsidR="00413BBB" w:rsidRPr="00990779" w:rsidRDefault="00413BBB" w:rsidP="00413BBB">
      <w:pPr>
        <w:pStyle w:val="ListParagraph"/>
        <w:numPr>
          <w:ilvl w:val="1"/>
          <w:numId w:val="17"/>
        </w:numPr>
        <w:rPr>
          <w:rFonts w:asciiTheme="minorHAnsi" w:hAnsiTheme="minorHAnsi" w:cstheme="minorHAnsi"/>
          <w:color w:val="0070C0"/>
        </w:rPr>
      </w:pPr>
      <w:r w:rsidRPr="00990779">
        <w:rPr>
          <w:rFonts w:asciiTheme="minorHAnsi" w:hAnsiTheme="minorHAnsi" w:cstheme="minorHAnsi"/>
          <w:color w:val="0070C0"/>
        </w:rPr>
        <w:t>Training, authorization of access</w:t>
      </w:r>
    </w:p>
    <w:p w14:paraId="52174139" w14:textId="729CA5B0" w:rsidR="00AC594C" w:rsidRPr="00990779" w:rsidRDefault="00413BBB" w:rsidP="00175F90">
      <w:pPr>
        <w:pStyle w:val="ListParagraph"/>
        <w:numPr>
          <w:ilvl w:val="1"/>
          <w:numId w:val="17"/>
        </w:numPr>
        <w:rPr>
          <w:rFonts w:asciiTheme="minorHAnsi" w:hAnsiTheme="minorHAnsi" w:cstheme="minorHAnsi"/>
          <w:color w:val="0070C0"/>
        </w:rPr>
      </w:pPr>
      <w:hyperlink r:id="rId35" w:history="1">
        <w:r w:rsidRPr="00270AF7">
          <w:rPr>
            <w:rStyle w:val="Hyperlink"/>
            <w:rFonts w:asciiTheme="minorHAnsi" w:hAnsiTheme="minorHAnsi" w:cstheme="minorHAnsi"/>
          </w:rPr>
          <w:t>C</w:t>
        </w:r>
        <w:r w:rsidR="00AC594C" w:rsidRPr="00270AF7">
          <w:rPr>
            <w:rStyle w:val="Hyperlink"/>
            <w:rFonts w:asciiTheme="minorHAnsi" w:hAnsiTheme="minorHAnsi" w:cstheme="minorHAnsi"/>
          </w:rPr>
          <w:t>ertificates of confidentiality</w:t>
        </w:r>
      </w:hyperlink>
      <w:r w:rsidR="00AC594C" w:rsidRPr="00990779">
        <w:rPr>
          <w:rFonts w:asciiTheme="minorHAnsi" w:hAnsiTheme="minorHAnsi" w:cstheme="minorHAnsi"/>
          <w:color w:val="0070C0"/>
        </w:rPr>
        <w:t xml:space="preserve"> </w:t>
      </w:r>
    </w:p>
    <w:p w14:paraId="40960026" w14:textId="2A1854CD" w:rsidR="00AC594C" w:rsidRPr="00990779" w:rsidRDefault="00AC594C" w:rsidP="00242AD6">
      <w:pPr>
        <w:pStyle w:val="ListParagraph"/>
        <w:numPr>
          <w:ilvl w:val="0"/>
          <w:numId w:val="17"/>
        </w:numPr>
        <w:rPr>
          <w:rFonts w:asciiTheme="minorHAnsi" w:hAnsiTheme="minorHAnsi" w:cstheme="minorHAnsi"/>
          <w:color w:val="0070C0"/>
        </w:rPr>
      </w:pPr>
      <w:r w:rsidRPr="00990779">
        <w:rPr>
          <w:rFonts w:asciiTheme="minorHAnsi" w:hAnsiTheme="minorHAnsi" w:cstheme="minorHAnsi"/>
          <w:color w:val="0070C0"/>
        </w:rPr>
        <w:t>Describe how data or specimens will be handled study-wide</w:t>
      </w:r>
      <w:r w:rsidR="00C540DD">
        <w:rPr>
          <w:rFonts w:asciiTheme="minorHAnsi" w:hAnsiTheme="minorHAnsi" w:cstheme="minorHAnsi"/>
          <w:color w:val="0070C0"/>
        </w:rPr>
        <w:t>:</w:t>
      </w:r>
    </w:p>
    <w:p w14:paraId="55907CCF" w14:textId="77777777" w:rsidR="00AC594C" w:rsidRPr="00990779" w:rsidRDefault="00AC594C" w:rsidP="00413BBB">
      <w:pPr>
        <w:pStyle w:val="ListParagraph"/>
        <w:numPr>
          <w:ilvl w:val="1"/>
          <w:numId w:val="17"/>
        </w:numPr>
        <w:rPr>
          <w:rFonts w:asciiTheme="minorHAnsi" w:hAnsiTheme="minorHAnsi" w:cstheme="minorHAnsi"/>
          <w:color w:val="0070C0"/>
        </w:rPr>
      </w:pPr>
      <w:r w:rsidRPr="00990779">
        <w:rPr>
          <w:rFonts w:asciiTheme="minorHAnsi" w:hAnsiTheme="minorHAnsi" w:cstheme="minorHAnsi"/>
          <w:color w:val="0070C0"/>
        </w:rPr>
        <w:t>What information will be included in that data or associated with the specimens?</w:t>
      </w:r>
    </w:p>
    <w:p w14:paraId="2310E439" w14:textId="77777777" w:rsidR="00AC594C" w:rsidRPr="00990779" w:rsidRDefault="00AC594C" w:rsidP="00413BBB">
      <w:pPr>
        <w:pStyle w:val="ListParagraph"/>
        <w:numPr>
          <w:ilvl w:val="1"/>
          <w:numId w:val="17"/>
        </w:numPr>
        <w:rPr>
          <w:rFonts w:asciiTheme="minorHAnsi" w:hAnsiTheme="minorHAnsi" w:cstheme="minorHAnsi"/>
          <w:color w:val="0070C0"/>
        </w:rPr>
      </w:pPr>
      <w:r w:rsidRPr="00990779">
        <w:rPr>
          <w:rFonts w:asciiTheme="minorHAnsi" w:hAnsiTheme="minorHAnsi" w:cstheme="minorHAnsi"/>
          <w:color w:val="0070C0"/>
        </w:rPr>
        <w:t>Where and how data or specimens will be stored?</w:t>
      </w:r>
    </w:p>
    <w:p w14:paraId="5A101C12" w14:textId="143DE2C3" w:rsidR="00AC594C" w:rsidRPr="00990779" w:rsidRDefault="00AC594C" w:rsidP="00413BBB">
      <w:pPr>
        <w:pStyle w:val="ListParagraph"/>
        <w:numPr>
          <w:ilvl w:val="1"/>
          <w:numId w:val="17"/>
        </w:numPr>
        <w:rPr>
          <w:rFonts w:asciiTheme="minorHAnsi" w:hAnsiTheme="minorHAnsi" w:cstheme="minorHAnsi"/>
          <w:color w:val="0070C0"/>
        </w:rPr>
      </w:pPr>
      <w:r w:rsidRPr="00990779">
        <w:rPr>
          <w:rFonts w:asciiTheme="minorHAnsi" w:hAnsiTheme="minorHAnsi" w:cstheme="minorHAnsi"/>
          <w:color w:val="0070C0"/>
        </w:rPr>
        <w:t>How long the data or specimens will be stored?</w:t>
      </w:r>
    </w:p>
    <w:p w14:paraId="3711D5AD" w14:textId="77777777" w:rsidR="00AC594C" w:rsidRPr="00990779" w:rsidRDefault="00AC594C" w:rsidP="00413BBB">
      <w:pPr>
        <w:pStyle w:val="ListParagraph"/>
        <w:numPr>
          <w:ilvl w:val="1"/>
          <w:numId w:val="17"/>
        </w:numPr>
        <w:rPr>
          <w:rFonts w:asciiTheme="minorHAnsi" w:hAnsiTheme="minorHAnsi" w:cstheme="minorHAnsi"/>
          <w:color w:val="0070C0"/>
        </w:rPr>
      </w:pPr>
      <w:r w:rsidRPr="00990779">
        <w:rPr>
          <w:rFonts w:asciiTheme="minorHAnsi" w:hAnsiTheme="minorHAnsi" w:cstheme="minorHAnsi"/>
          <w:color w:val="0070C0"/>
        </w:rPr>
        <w:t>Who will have access to the data or specimens?</w:t>
      </w:r>
    </w:p>
    <w:p w14:paraId="423F2058" w14:textId="77777777" w:rsidR="00AC594C" w:rsidRPr="00990779" w:rsidRDefault="00AC594C" w:rsidP="00413BBB">
      <w:pPr>
        <w:pStyle w:val="ListParagraph"/>
        <w:numPr>
          <w:ilvl w:val="1"/>
          <w:numId w:val="17"/>
        </w:numPr>
        <w:rPr>
          <w:rFonts w:asciiTheme="minorHAnsi" w:hAnsiTheme="minorHAnsi" w:cstheme="minorHAnsi"/>
          <w:color w:val="0070C0"/>
        </w:rPr>
      </w:pPr>
      <w:r w:rsidRPr="00990779">
        <w:rPr>
          <w:rFonts w:asciiTheme="minorHAnsi" w:hAnsiTheme="minorHAnsi" w:cstheme="minorHAnsi"/>
          <w:color w:val="0070C0"/>
        </w:rPr>
        <w:t>Who is responsible for receipt or transmission of the data or specimens?</w:t>
      </w:r>
    </w:p>
    <w:p w14:paraId="0AC8A949" w14:textId="4C92B77F" w:rsidR="00AC594C" w:rsidRPr="00990779" w:rsidRDefault="00AC594C" w:rsidP="00413BBB">
      <w:pPr>
        <w:pStyle w:val="ListParagraph"/>
        <w:numPr>
          <w:ilvl w:val="1"/>
          <w:numId w:val="17"/>
        </w:numPr>
        <w:rPr>
          <w:rFonts w:asciiTheme="minorHAnsi" w:hAnsiTheme="minorHAnsi" w:cstheme="minorHAnsi"/>
          <w:color w:val="0070C0"/>
        </w:rPr>
      </w:pPr>
      <w:r w:rsidRPr="00990779">
        <w:rPr>
          <w:rFonts w:asciiTheme="minorHAnsi" w:hAnsiTheme="minorHAnsi" w:cstheme="minorHAnsi"/>
          <w:color w:val="0070C0"/>
        </w:rPr>
        <w:t>How data or specimens will be transported?</w:t>
      </w:r>
    </w:p>
    <w:p w14:paraId="2A6B5524" w14:textId="635F88D4" w:rsidR="00AE1DE6" w:rsidRPr="00990779" w:rsidRDefault="00AE1DE6" w:rsidP="00AE1DE6">
      <w:pPr>
        <w:pStyle w:val="ListParagraph"/>
        <w:numPr>
          <w:ilvl w:val="1"/>
          <w:numId w:val="17"/>
        </w:numPr>
        <w:rPr>
          <w:rFonts w:asciiTheme="minorHAnsi" w:hAnsiTheme="minorHAnsi" w:cstheme="minorHAnsi"/>
          <w:color w:val="0070C0"/>
        </w:rPr>
      </w:pPr>
      <w:r w:rsidRPr="00990779">
        <w:rPr>
          <w:rFonts w:asciiTheme="minorHAnsi" w:hAnsiTheme="minorHAnsi" w:cstheme="minorHAnsi"/>
          <w:color w:val="0070C0"/>
        </w:rPr>
        <w:t xml:space="preserve">How soon identifying information will be destroyed? </w:t>
      </w:r>
    </w:p>
    <w:p w14:paraId="72AE0DB5" w14:textId="68325BFC" w:rsidR="00AE1DE6" w:rsidRDefault="00AE1DE6" w:rsidP="00AE1DE6">
      <w:pPr>
        <w:pStyle w:val="ListParagraph"/>
        <w:numPr>
          <w:ilvl w:val="1"/>
          <w:numId w:val="17"/>
        </w:numPr>
        <w:rPr>
          <w:rFonts w:asciiTheme="minorHAnsi" w:hAnsiTheme="minorHAnsi" w:cstheme="minorHAnsi"/>
          <w:color w:val="0070C0"/>
        </w:rPr>
      </w:pPr>
      <w:r w:rsidRPr="00990779">
        <w:rPr>
          <w:rFonts w:asciiTheme="minorHAnsi" w:hAnsiTheme="minorHAnsi" w:cstheme="minorHAnsi"/>
          <w:color w:val="0070C0"/>
        </w:rPr>
        <w:t>If the research uses audio or video recording, please also state how long the recordings will be kept after transcription and when they are destroyed.</w:t>
      </w:r>
    </w:p>
    <w:p w14:paraId="194ABE88" w14:textId="662C7932" w:rsidR="00CE734A" w:rsidRPr="00B14C7A" w:rsidRDefault="00CE734A" w:rsidP="00CE734A">
      <w:pPr>
        <w:pStyle w:val="ListParagraph"/>
        <w:numPr>
          <w:ilvl w:val="0"/>
          <w:numId w:val="17"/>
        </w:numPr>
        <w:rPr>
          <w:rFonts w:ascii="Times New Roman" w:hAnsi="Times New Roman"/>
          <w:color w:val="0070C0"/>
        </w:rPr>
      </w:pPr>
      <w:r w:rsidRPr="00B14C7A">
        <w:rPr>
          <w:rFonts w:asciiTheme="minorHAnsi" w:hAnsiTheme="minorHAnsi" w:cstheme="minorHAnsi"/>
          <w:b/>
          <w:bCs/>
          <w:color w:val="0070C0"/>
        </w:rPr>
        <w:t>Note: If the study involves sharing data with external parties or collaborators</w:t>
      </w:r>
      <w:r>
        <w:rPr>
          <w:rFonts w:asciiTheme="minorHAnsi" w:hAnsiTheme="minorHAnsi" w:cstheme="minorHAnsi"/>
          <w:color w:val="0070C0"/>
        </w:rPr>
        <w:t xml:space="preserve"> (regardless of funding), please use this </w:t>
      </w:r>
      <w:hyperlink r:id="rId36" w:history="1">
        <w:r w:rsidRPr="00B14C7A">
          <w:rPr>
            <w:rStyle w:val="Hyperlink"/>
            <w:rFonts w:asciiTheme="minorHAnsi" w:hAnsiTheme="minorHAnsi" w:cstheme="minorHAnsi"/>
            <w:b/>
            <w:bCs/>
          </w:rPr>
          <w:t>flowchart</w:t>
        </w:r>
      </w:hyperlink>
      <w:r w:rsidRPr="00B14C7A">
        <w:rPr>
          <w:rFonts w:asciiTheme="minorHAnsi" w:hAnsiTheme="minorHAnsi" w:cstheme="minorHAnsi"/>
          <w:b/>
          <w:bCs/>
          <w:color w:val="0070C0"/>
        </w:rPr>
        <w:t xml:space="preserve"> </w:t>
      </w:r>
      <w:r>
        <w:rPr>
          <w:rFonts w:asciiTheme="minorHAnsi" w:hAnsiTheme="minorHAnsi" w:cstheme="minorHAnsi"/>
          <w:color w:val="0070C0"/>
        </w:rPr>
        <w:t xml:space="preserve">to determine if a Data Transfer and Use Agreement is recommended;  please contact </w:t>
      </w:r>
      <w:hyperlink r:id="rId37" w:history="1">
        <w:r w:rsidRPr="00483498">
          <w:rPr>
            <w:rStyle w:val="Hyperlink"/>
            <w:rFonts w:asciiTheme="minorHAnsi" w:hAnsiTheme="minorHAnsi" w:cstheme="minorHAnsi"/>
          </w:rPr>
          <w:t>ORSPSubawards@umb.edu</w:t>
        </w:r>
      </w:hyperlink>
      <w:r>
        <w:rPr>
          <w:rFonts w:asciiTheme="minorHAnsi" w:hAnsiTheme="minorHAnsi" w:cstheme="minorHAnsi"/>
          <w:color w:val="0070C0"/>
        </w:rPr>
        <w:t xml:space="preserve"> to discuss.  </w:t>
      </w:r>
    </w:p>
    <w:p w14:paraId="4F131CC7" w14:textId="77777777" w:rsidR="00AC594C" w:rsidRPr="00990779" w:rsidRDefault="00AC594C" w:rsidP="00AC594C">
      <w:pPr>
        <w:rPr>
          <w:rFonts w:asciiTheme="minorHAnsi" w:hAnsiTheme="minorHAnsi" w:cstheme="minorHAnsi"/>
        </w:rPr>
      </w:pPr>
    </w:p>
    <w:p w14:paraId="26E5E812" w14:textId="77777777" w:rsidR="00E77B62" w:rsidRPr="00B023D7" w:rsidRDefault="00E77B62" w:rsidP="00E77B62">
      <w:pPr>
        <w:rPr>
          <w:rFonts w:ascii="Times New Roman" w:hAnsi="Times New Roman"/>
          <w:b/>
          <w:sz w:val="28"/>
          <w:szCs w:val="28"/>
          <w:u w:val="single"/>
        </w:rPr>
      </w:pPr>
      <w:r w:rsidRPr="00B023D7">
        <w:rPr>
          <w:rFonts w:ascii="Times New Roman" w:hAnsi="Times New Roman"/>
          <w:b/>
          <w:sz w:val="28"/>
          <w:szCs w:val="28"/>
          <w:u w:val="single"/>
        </w:rPr>
        <w:t>Data (and Specimen) Banking for Use in Future Studies</w:t>
      </w:r>
    </w:p>
    <w:p w14:paraId="5D04B43B" w14:textId="15EC2BD3" w:rsidR="00E77B62" w:rsidRPr="00990779" w:rsidRDefault="00E77B62" w:rsidP="00E77B62">
      <w:pPr>
        <w:rPr>
          <w:rFonts w:asciiTheme="minorHAnsi" w:hAnsiTheme="minorHAnsi" w:cstheme="minorHAnsi"/>
          <w:color w:val="0070C0"/>
        </w:rPr>
      </w:pPr>
      <w:r w:rsidRPr="00990779">
        <w:rPr>
          <w:rFonts w:asciiTheme="minorHAnsi" w:hAnsiTheme="minorHAnsi" w:cstheme="minorHAnsi"/>
          <w:color w:val="0070C0"/>
        </w:rPr>
        <w:t xml:space="preserve">This section is not applicable (“NA”) unless </w:t>
      </w:r>
      <w:proofErr w:type="gramStart"/>
      <w:r w:rsidRPr="00990779">
        <w:rPr>
          <w:rFonts w:asciiTheme="minorHAnsi" w:hAnsiTheme="minorHAnsi" w:cstheme="minorHAnsi"/>
          <w:color w:val="0070C0"/>
        </w:rPr>
        <w:t>you will</w:t>
      </w:r>
      <w:proofErr w:type="gramEnd"/>
      <w:r w:rsidRPr="00990779">
        <w:rPr>
          <w:rFonts w:asciiTheme="minorHAnsi" w:hAnsiTheme="minorHAnsi" w:cstheme="minorHAnsi"/>
          <w:color w:val="0070C0"/>
        </w:rPr>
        <w:t xml:space="preserve"> bank data and/or specimens that maintain direct or indirect </w:t>
      </w:r>
      <w:r w:rsidR="00AF2F21">
        <w:rPr>
          <w:rFonts w:asciiTheme="minorHAnsi" w:hAnsiTheme="minorHAnsi" w:cstheme="minorHAnsi"/>
          <w:color w:val="0070C0"/>
        </w:rPr>
        <w:t>(</w:t>
      </w:r>
      <w:r w:rsidR="00D2279D">
        <w:rPr>
          <w:rFonts w:asciiTheme="minorHAnsi" w:hAnsiTheme="minorHAnsi" w:cstheme="minorHAnsi"/>
          <w:color w:val="0070C0"/>
        </w:rPr>
        <w:t xml:space="preserve">i.e., </w:t>
      </w:r>
      <w:r w:rsidR="00AF2F21">
        <w:rPr>
          <w:rFonts w:asciiTheme="minorHAnsi" w:hAnsiTheme="minorHAnsi" w:cstheme="minorHAnsi"/>
          <w:color w:val="0070C0"/>
        </w:rPr>
        <w:t xml:space="preserve">coded with link to) </w:t>
      </w:r>
      <w:r w:rsidR="00FB5F6A">
        <w:rPr>
          <w:rFonts w:asciiTheme="minorHAnsi" w:hAnsiTheme="minorHAnsi" w:cstheme="minorHAnsi"/>
          <w:color w:val="0070C0"/>
        </w:rPr>
        <w:t>participant</w:t>
      </w:r>
      <w:r w:rsidRPr="00AF2F21">
        <w:rPr>
          <w:rFonts w:asciiTheme="minorHAnsi" w:hAnsiTheme="minorHAnsi" w:cstheme="minorHAnsi"/>
          <w:b/>
          <w:bCs/>
          <w:i/>
          <w:iCs/>
          <w:color w:val="0070C0"/>
        </w:rPr>
        <w:t xml:space="preserve"> identifiers</w:t>
      </w:r>
      <w:r w:rsidRPr="00990779">
        <w:rPr>
          <w:rFonts w:asciiTheme="minorHAnsi" w:hAnsiTheme="minorHAnsi" w:cstheme="minorHAnsi"/>
          <w:color w:val="0070C0"/>
        </w:rPr>
        <w:t xml:space="preserve"> for use in future studies. </w:t>
      </w:r>
    </w:p>
    <w:p w14:paraId="18833665" w14:textId="5DD4DD03" w:rsidR="00E77B62" w:rsidRPr="00990779" w:rsidRDefault="005B07A4" w:rsidP="00E77B62">
      <w:pPr>
        <w:pStyle w:val="ListParagraph"/>
        <w:numPr>
          <w:ilvl w:val="0"/>
          <w:numId w:val="18"/>
        </w:numPr>
        <w:rPr>
          <w:rFonts w:asciiTheme="minorHAnsi" w:hAnsiTheme="minorHAnsi" w:cstheme="minorHAnsi"/>
          <w:color w:val="0070C0"/>
        </w:rPr>
      </w:pPr>
      <w:r w:rsidRPr="00990779">
        <w:rPr>
          <w:rFonts w:asciiTheme="minorHAnsi" w:hAnsiTheme="minorHAnsi" w:cstheme="minorHAnsi"/>
          <w:b/>
          <w:color w:val="0070C0"/>
        </w:rPr>
        <w:t>Storage and access:</w:t>
      </w:r>
      <w:r w:rsidRPr="00990779">
        <w:rPr>
          <w:rFonts w:asciiTheme="minorHAnsi" w:hAnsiTheme="minorHAnsi" w:cstheme="minorHAnsi"/>
          <w:color w:val="0070C0"/>
        </w:rPr>
        <w:t xml:space="preserve"> </w:t>
      </w:r>
      <w:r w:rsidR="00E77B62" w:rsidRPr="00990779">
        <w:rPr>
          <w:rFonts w:asciiTheme="minorHAnsi" w:hAnsiTheme="minorHAnsi" w:cstheme="minorHAnsi"/>
          <w:color w:val="0070C0"/>
        </w:rPr>
        <w:t>If data (or specimens) will be banked for future use, describe where they will be stored, how long they will be stored, how they will be accessed, and who will have access to the data (or specimens).</w:t>
      </w:r>
    </w:p>
    <w:p w14:paraId="7CCA76F0" w14:textId="029462E8" w:rsidR="00E77B62" w:rsidRPr="00990779" w:rsidRDefault="005B07A4" w:rsidP="00E77B62">
      <w:pPr>
        <w:pStyle w:val="ListParagraph"/>
        <w:numPr>
          <w:ilvl w:val="0"/>
          <w:numId w:val="18"/>
        </w:numPr>
        <w:rPr>
          <w:rFonts w:asciiTheme="minorHAnsi" w:hAnsiTheme="minorHAnsi" w:cstheme="minorHAnsi"/>
          <w:color w:val="0070C0"/>
        </w:rPr>
      </w:pPr>
      <w:r w:rsidRPr="00990779">
        <w:rPr>
          <w:rFonts w:asciiTheme="minorHAnsi" w:hAnsiTheme="minorHAnsi" w:cstheme="minorHAnsi"/>
          <w:b/>
          <w:color w:val="0070C0"/>
        </w:rPr>
        <w:t>Data</w:t>
      </w:r>
      <w:r w:rsidR="00961184" w:rsidRPr="00990779">
        <w:rPr>
          <w:rFonts w:asciiTheme="minorHAnsi" w:hAnsiTheme="minorHAnsi" w:cstheme="minorHAnsi"/>
          <w:b/>
          <w:color w:val="0070C0"/>
        </w:rPr>
        <w:t xml:space="preserve"> elements</w:t>
      </w:r>
      <w:r w:rsidRPr="00990779">
        <w:rPr>
          <w:rFonts w:asciiTheme="minorHAnsi" w:hAnsiTheme="minorHAnsi" w:cstheme="minorHAnsi"/>
          <w:b/>
          <w:color w:val="0070C0"/>
        </w:rPr>
        <w:t>:</w:t>
      </w:r>
      <w:r w:rsidRPr="00990779">
        <w:rPr>
          <w:rFonts w:asciiTheme="minorHAnsi" w:hAnsiTheme="minorHAnsi" w:cstheme="minorHAnsi"/>
          <w:color w:val="0070C0"/>
        </w:rPr>
        <w:t xml:space="preserve"> </w:t>
      </w:r>
      <w:r w:rsidR="00E77B62" w:rsidRPr="00990779">
        <w:rPr>
          <w:rFonts w:asciiTheme="minorHAnsi" w:hAnsiTheme="minorHAnsi" w:cstheme="minorHAnsi"/>
          <w:color w:val="0070C0"/>
        </w:rPr>
        <w:t>List the data</w:t>
      </w:r>
      <w:r w:rsidRPr="00990779">
        <w:rPr>
          <w:rFonts w:asciiTheme="minorHAnsi" w:hAnsiTheme="minorHAnsi" w:cstheme="minorHAnsi"/>
          <w:color w:val="0070C0"/>
        </w:rPr>
        <w:t xml:space="preserve"> elements</w:t>
      </w:r>
      <w:r w:rsidR="00E77B62" w:rsidRPr="00990779">
        <w:rPr>
          <w:rFonts w:asciiTheme="minorHAnsi" w:hAnsiTheme="minorHAnsi" w:cstheme="minorHAnsi"/>
          <w:color w:val="0070C0"/>
        </w:rPr>
        <w:t xml:space="preserve"> to be stored or associated with each specimen</w:t>
      </w:r>
      <w:r w:rsidRPr="00990779">
        <w:rPr>
          <w:rFonts w:asciiTheme="minorHAnsi" w:hAnsiTheme="minorHAnsi" w:cstheme="minorHAnsi"/>
          <w:color w:val="0070C0"/>
        </w:rPr>
        <w:t xml:space="preserve"> and banked for future use</w:t>
      </w:r>
      <w:r w:rsidR="00E77B62" w:rsidRPr="00990779">
        <w:rPr>
          <w:rFonts w:asciiTheme="minorHAnsi" w:hAnsiTheme="minorHAnsi" w:cstheme="minorHAnsi"/>
          <w:color w:val="0070C0"/>
        </w:rPr>
        <w:t>.</w:t>
      </w:r>
    </w:p>
    <w:p w14:paraId="7E41C281" w14:textId="44BCBEDD" w:rsidR="00E77B62" w:rsidRPr="00990779" w:rsidRDefault="005B07A4" w:rsidP="00E77B62">
      <w:pPr>
        <w:pStyle w:val="ListParagraph"/>
        <w:numPr>
          <w:ilvl w:val="0"/>
          <w:numId w:val="18"/>
        </w:numPr>
        <w:rPr>
          <w:rFonts w:asciiTheme="minorHAnsi" w:hAnsiTheme="minorHAnsi" w:cstheme="minorHAnsi"/>
          <w:color w:val="0070C0"/>
        </w:rPr>
      </w:pPr>
      <w:r w:rsidRPr="00990779">
        <w:rPr>
          <w:rFonts w:asciiTheme="minorHAnsi" w:hAnsiTheme="minorHAnsi" w:cstheme="minorHAnsi"/>
          <w:b/>
          <w:color w:val="0070C0"/>
        </w:rPr>
        <w:lastRenderedPageBreak/>
        <w:t>Data release/sharing:</w:t>
      </w:r>
      <w:r w:rsidRPr="00990779">
        <w:rPr>
          <w:rFonts w:asciiTheme="minorHAnsi" w:hAnsiTheme="minorHAnsi" w:cstheme="minorHAnsi"/>
          <w:color w:val="0070C0"/>
        </w:rPr>
        <w:t xml:space="preserve"> </w:t>
      </w:r>
      <w:r w:rsidR="00E77B62" w:rsidRPr="00990779">
        <w:rPr>
          <w:rFonts w:asciiTheme="minorHAnsi" w:hAnsiTheme="minorHAnsi" w:cstheme="minorHAnsi"/>
          <w:color w:val="0070C0"/>
        </w:rPr>
        <w:t>Describe the procedures to release data or specimens, including: the process to request a release, approvals required for release, who can obtain data or specimens, and the data to be provided with specimens.</w:t>
      </w:r>
    </w:p>
    <w:p w14:paraId="667162BD" w14:textId="77777777" w:rsidR="00E77B62" w:rsidRPr="00990779" w:rsidRDefault="00E77B62" w:rsidP="00E77B62">
      <w:pPr>
        <w:rPr>
          <w:rFonts w:asciiTheme="minorHAnsi" w:hAnsiTheme="minorHAnsi" w:cstheme="minorHAnsi"/>
          <w:b/>
          <w:u w:val="single"/>
        </w:rPr>
      </w:pPr>
    </w:p>
    <w:p w14:paraId="64F88E9E" w14:textId="7D1C0C58" w:rsidR="00E77B62" w:rsidRPr="00B023D7" w:rsidRDefault="00E77B62" w:rsidP="00E77B62">
      <w:pPr>
        <w:rPr>
          <w:rFonts w:ascii="Times New Roman" w:hAnsi="Times New Roman"/>
          <w:b/>
          <w:sz w:val="28"/>
          <w:szCs w:val="28"/>
          <w:u w:val="single"/>
        </w:rPr>
      </w:pPr>
      <w:r w:rsidRPr="00B023D7">
        <w:rPr>
          <w:rFonts w:ascii="Times New Roman" w:hAnsi="Times New Roman"/>
          <w:b/>
          <w:sz w:val="28"/>
          <w:szCs w:val="28"/>
          <w:u w:val="single"/>
        </w:rPr>
        <w:t xml:space="preserve">Sharing of Results with </w:t>
      </w:r>
      <w:r w:rsidR="00FB5F6A" w:rsidRPr="00B023D7">
        <w:rPr>
          <w:rFonts w:ascii="Times New Roman" w:hAnsi="Times New Roman"/>
          <w:b/>
          <w:sz w:val="28"/>
          <w:szCs w:val="28"/>
          <w:u w:val="single"/>
        </w:rPr>
        <w:t>Participant</w:t>
      </w:r>
      <w:r w:rsidRPr="00B023D7">
        <w:rPr>
          <w:rFonts w:ascii="Times New Roman" w:hAnsi="Times New Roman"/>
          <w:b/>
          <w:sz w:val="28"/>
          <w:szCs w:val="28"/>
          <w:u w:val="single"/>
        </w:rPr>
        <w:t>s</w:t>
      </w:r>
    </w:p>
    <w:p w14:paraId="2E843A89" w14:textId="1E170CE5" w:rsidR="00E77B62" w:rsidRPr="00990779" w:rsidRDefault="00E77B62" w:rsidP="00E77B62">
      <w:pPr>
        <w:pStyle w:val="ListParagraph"/>
        <w:numPr>
          <w:ilvl w:val="0"/>
          <w:numId w:val="11"/>
        </w:numPr>
        <w:rPr>
          <w:rFonts w:asciiTheme="minorHAnsi" w:hAnsiTheme="minorHAnsi" w:cstheme="minorHAnsi"/>
          <w:color w:val="0070C0"/>
        </w:rPr>
      </w:pPr>
      <w:r w:rsidRPr="00990779">
        <w:rPr>
          <w:rFonts w:asciiTheme="minorHAnsi" w:hAnsiTheme="minorHAnsi" w:cstheme="minorHAnsi"/>
          <w:color w:val="0070C0"/>
        </w:rPr>
        <w:t xml:space="preserve">Describe whether or not results (study results or individual </w:t>
      </w:r>
      <w:r w:rsidR="00FB5F6A">
        <w:rPr>
          <w:rFonts w:asciiTheme="minorHAnsi" w:hAnsiTheme="minorHAnsi" w:cstheme="minorHAnsi"/>
          <w:color w:val="0070C0"/>
        </w:rPr>
        <w:t>participant</w:t>
      </w:r>
      <w:r w:rsidRPr="00990779">
        <w:rPr>
          <w:rFonts w:asciiTheme="minorHAnsi" w:hAnsiTheme="minorHAnsi" w:cstheme="minorHAnsi"/>
          <w:color w:val="0070C0"/>
        </w:rPr>
        <w:t xml:space="preserve"> results) will be shared with </w:t>
      </w:r>
      <w:r w:rsidR="00FB5F6A">
        <w:rPr>
          <w:rFonts w:asciiTheme="minorHAnsi" w:hAnsiTheme="minorHAnsi" w:cstheme="minorHAnsi"/>
          <w:color w:val="0070C0"/>
        </w:rPr>
        <w:t>participant</w:t>
      </w:r>
      <w:r w:rsidRPr="00990779">
        <w:rPr>
          <w:rFonts w:asciiTheme="minorHAnsi" w:hAnsiTheme="minorHAnsi" w:cstheme="minorHAnsi"/>
          <w:color w:val="0070C0"/>
        </w:rPr>
        <w:t>s. If so, describe how the results will be shared.</w:t>
      </w:r>
    </w:p>
    <w:p w14:paraId="21C66C45" w14:textId="77777777" w:rsidR="00E77B62" w:rsidRPr="00990779" w:rsidRDefault="00E77B62" w:rsidP="00E77B62">
      <w:pPr>
        <w:rPr>
          <w:rFonts w:asciiTheme="minorHAnsi" w:hAnsiTheme="minorHAnsi" w:cstheme="minorHAnsi"/>
          <w:b/>
          <w:u w:val="single"/>
        </w:rPr>
      </w:pPr>
    </w:p>
    <w:p w14:paraId="54344604" w14:textId="12C6783F" w:rsidR="00E77B62" w:rsidRPr="00B023D7" w:rsidRDefault="00E77B62" w:rsidP="00E77B62">
      <w:pPr>
        <w:rPr>
          <w:rFonts w:ascii="Times New Roman" w:hAnsi="Times New Roman"/>
          <w:b/>
          <w:sz w:val="28"/>
          <w:szCs w:val="28"/>
          <w:u w:val="single"/>
        </w:rPr>
      </w:pPr>
      <w:r w:rsidRPr="00B023D7">
        <w:rPr>
          <w:rFonts w:ascii="Times New Roman" w:hAnsi="Times New Roman"/>
          <w:b/>
          <w:sz w:val="28"/>
          <w:szCs w:val="28"/>
          <w:u w:val="single"/>
        </w:rPr>
        <w:t xml:space="preserve">Economic Burden to </w:t>
      </w:r>
      <w:r w:rsidR="00FB5F6A" w:rsidRPr="00B023D7">
        <w:rPr>
          <w:rFonts w:ascii="Times New Roman" w:hAnsi="Times New Roman"/>
          <w:b/>
          <w:sz w:val="28"/>
          <w:szCs w:val="28"/>
          <w:u w:val="single"/>
        </w:rPr>
        <w:t>Participant</w:t>
      </w:r>
      <w:r w:rsidRPr="00B023D7">
        <w:rPr>
          <w:rFonts w:ascii="Times New Roman" w:hAnsi="Times New Roman"/>
          <w:b/>
          <w:sz w:val="28"/>
          <w:szCs w:val="28"/>
          <w:u w:val="single"/>
        </w:rPr>
        <w:t>s</w:t>
      </w:r>
    </w:p>
    <w:p w14:paraId="746EF512" w14:textId="08FE010C" w:rsidR="00E77B62" w:rsidRPr="00990779" w:rsidRDefault="00E77B62" w:rsidP="00E77B62">
      <w:pPr>
        <w:pStyle w:val="ListParagraph"/>
        <w:numPr>
          <w:ilvl w:val="0"/>
          <w:numId w:val="21"/>
        </w:numPr>
        <w:rPr>
          <w:rFonts w:asciiTheme="minorHAnsi" w:hAnsiTheme="minorHAnsi" w:cstheme="minorHAnsi"/>
          <w:color w:val="0070C0"/>
        </w:rPr>
      </w:pPr>
      <w:r w:rsidRPr="00990779">
        <w:rPr>
          <w:rFonts w:asciiTheme="minorHAnsi" w:hAnsiTheme="minorHAnsi" w:cstheme="minorHAnsi"/>
          <w:color w:val="0070C0"/>
        </w:rPr>
        <w:t xml:space="preserve">Describe any costs that </w:t>
      </w:r>
      <w:r w:rsidR="00FB5F6A">
        <w:rPr>
          <w:rFonts w:asciiTheme="minorHAnsi" w:hAnsiTheme="minorHAnsi" w:cstheme="minorHAnsi"/>
          <w:color w:val="0070C0"/>
        </w:rPr>
        <w:t>participant</w:t>
      </w:r>
      <w:r w:rsidRPr="00990779">
        <w:rPr>
          <w:rFonts w:asciiTheme="minorHAnsi" w:hAnsiTheme="minorHAnsi" w:cstheme="minorHAnsi"/>
          <w:color w:val="0070C0"/>
        </w:rPr>
        <w:t xml:space="preserve">s may be responsible for because of participation in the research. </w:t>
      </w:r>
    </w:p>
    <w:p w14:paraId="4F756034" w14:textId="77777777" w:rsidR="00E77B62" w:rsidRPr="00990779" w:rsidRDefault="00E77B62" w:rsidP="00AC594C">
      <w:pPr>
        <w:rPr>
          <w:rFonts w:asciiTheme="minorHAnsi" w:hAnsiTheme="minorHAnsi" w:cstheme="minorHAnsi"/>
          <w:b/>
          <w:u w:val="single"/>
        </w:rPr>
      </w:pPr>
    </w:p>
    <w:p w14:paraId="5133BECA" w14:textId="6999A4E1" w:rsidR="00B16A7F" w:rsidRPr="00B023D7" w:rsidRDefault="00B16A7F" w:rsidP="00B16A7F">
      <w:pPr>
        <w:rPr>
          <w:rFonts w:ascii="Times New Roman" w:hAnsi="Times New Roman"/>
          <w:b/>
          <w:sz w:val="28"/>
          <w:szCs w:val="28"/>
          <w:u w:val="single"/>
        </w:rPr>
      </w:pPr>
      <w:bookmarkStart w:id="16" w:name="_Toc496162146"/>
      <w:r w:rsidRPr="00B023D7">
        <w:rPr>
          <w:rFonts w:ascii="Times New Roman" w:hAnsi="Times New Roman"/>
          <w:b/>
          <w:sz w:val="28"/>
          <w:szCs w:val="28"/>
          <w:u w:val="single"/>
        </w:rPr>
        <w:t xml:space="preserve">Withdrawal of </w:t>
      </w:r>
      <w:r w:rsidR="00FB5F6A" w:rsidRPr="00B023D7">
        <w:rPr>
          <w:rFonts w:ascii="Times New Roman" w:hAnsi="Times New Roman"/>
          <w:b/>
          <w:sz w:val="28"/>
          <w:szCs w:val="28"/>
          <w:u w:val="single"/>
        </w:rPr>
        <w:t>Participant</w:t>
      </w:r>
      <w:r w:rsidRPr="00B023D7">
        <w:rPr>
          <w:rFonts w:ascii="Times New Roman" w:hAnsi="Times New Roman"/>
          <w:b/>
          <w:sz w:val="28"/>
          <w:szCs w:val="28"/>
          <w:u w:val="single"/>
        </w:rPr>
        <w:t xml:space="preserve">s </w:t>
      </w:r>
    </w:p>
    <w:p w14:paraId="492B1CFB" w14:textId="1D00BA20" w:rsidR="00B16A7F" w:rsidRPr="00990779" w:rsidRDefault="00E77B62" w:rsidP="00B16A7F">
      <w:pPr>
        <w:rPr>
          <w:rFonts w:asciiTheme="minorHAnsi" w:hAnsiTheme="minorHAnsi" w:cstheme="minorHAnsi"/>
          <w:color w:val="0070C0"/>
        </w:rPr>
      </w:pPr>
      <w:r w:rsidRPr="00990779">
        <w:rPr>
          <w:rFonts w:asciiTheme="minorHAnsi" w:hAnsiTheme="minorHAnsi" w:cstheme="minorHAnsi"/>
          <w:color w:val="0070C0"/>
        </w:rPr>
        <w:t>This section is not applicable (</w:t>
      </w:r>
      <w:r w:rsidR="00B16A7F" w:rsidRPr="00990779">
        <w:rPr>
          <w:rFonts w:asciiTheme="minorHAnsi" w:hAnsiTheme="minorHAnsi" w:cstheme="minorHAnsi"/>
          <w:color w:val="0070C0"/>
        </w:rPr>
        <w:t>“NA”</w:t>
      </w:r>
      <w:r w:rsidRPr="00990779">
        <w:rPr>
          <w:rFonts w:asciiTheme="minorHAnsi" w:hAnsiTheme="minorHAnsi" w:cstheme="minorHAnsi"/>
          <w:color w:val="0070C0"/>
        </w:rPr>
        <w:t xml:space="preserve">) </w:t>
      </w:r>
      <w:r w:rsidR="00B16A7F" w:rsidRPr="00990779">
        <w:rPr>
          <w:rFonts w:asciiTheme="minorHAnsi" w:hAnsiTheme="minorHAnsi" w:cstheme="minorHAnsi"/>
          <w:color w:val="0070C0"/>
        </w:rPr>
        <w:t xml:space="preserve">unless you may withdraw </w:t>
      </w:r>
      <w:r w:rsidR="00FB5F6A">
        <w:rPr>
          <w:rFonts w:asciiTheme="minorHAnsi" w:hAnsiTheme="minorHAnsi" w:cstheme="minorHAnsi"/>
          <w:color w:val="0070C0"/>
        </w:rPr>
        <w:t>participant</w:t>
      </w:r>
      <w:r w:rsidR="00B16A7F" w:rsidRPr="00990779">
        <w:rPr>
          <w:rFonts w:asciiTheme="minorHAnsi" w:hAnsiTheme="minorHAnsi" w:cstheme="minorHAnsi"/>
          <w:color w:val="0070C0"/>
        </w:rPr>
        <w:t>s from the research without their consent.</w:t>
      </w:r>
    </w:p>
    <w:p w14:paraId="16039B9C" w14:textId="1D6C2CA8" w:rsidR="00B16A7F" w:rsidRPr="00990779" w:rsidRDefault="00961184" w:rsidP="00B16A7F">
      <w:pPr>
        <w:pStyle w:val="ListParagraph"/>
        <w:numPr>
          <w:ilvl w:val="0"/>
          <w:numId w:val="11"/>
        </w:numPr>
        <w:rPr>
          <w:rFonts w:asciiTheme="minorHAnsi" w:hAnsiTheme="minorHAnsi" w:cstheme="minorHAnsi"/>
          <w:color w:val="0070C0"/>
        </w:rPr>
      </w:pPr>
      <w:r w:rsidRPr="00990779">
        <w:rPr>
          <w:rFonts w:asciiTheme="minorHAnsi" w:hAnsiTheme="minorHAnsi" w:cstheme="minorHAnsi"/>
          <w:b/>
          <w:color w:val="0070C0"/>
        </w:rPr>
        <w:t>Withdrawal circumstances:</w:t>
      </w:r>
      <w:r w:rsidRPr="00990779">
        <w:rPr>
          <w:rFonts w:asciiTheme="minorHAnsi" w:hAnsiTheme="minorHAnsi" w:cstheme="minorHAnsi"/>
          <w:color w:val="0070C0"/>
        </w:rPr>
        <w:t xml:space="preserve"> </w:t>
      </w:r>
      <w:r w:rsidR="00B16A7F" w:rsidRPr="00990779">
        <w:rPr>
          <w:rFonts w:asciiTheme="minorHAnsi" w:hAnsiTheme="minorHAnsi" w:cstheme="minorHAnsi"/>
          <w:color w:val="0070C0"/>
        </w:rPr>
        <w:t xml:space="preserve">Describe any anticipated circumstances under which </w:t>
      </w:r>
      <w:r w:rsidR="00FB5F6A">
        <w:rPr>
          <w:rFonts w:asciiTheme="minorHAnsi" w:hAnsiTheme="minorHAnsi" w:cstheme="minorHAnsi"/>
          <w:color w:val="0070C0"/>
        </w:rPr>
        <w:t>participant</w:t>
      </w:r>
      <w:r w:rsidR="00B16A7F" w:rsidRPr="00990779">
        <w:rPr>
          <w:rFonts w:asciiTheme="minorHAnsi" w:hAnsiTheme="minorHAnsi" w:cstheme="minorHAnsi"/>
          <w:color w:val="0070C0"/>
        </w:rPr>
        <w:t>s will be withdrawn from the research without their consent.</w:t>
      </w:r>
    </w:p>
    <w:p w14:paraId="23755BA8" w14:textId="620033B9" w:rsidR="00B16A7F" w:rsidRPr="00990779" w:rsidRDefault="00961184" w:rsidP="00B16A7F">
      <w:pPr>
        <w:pStyle w:val="ListParagraph"/>
        <w:numPr>
          <w:ilvl w:val="0"/>
          <w:numId w:val="11"/>
        </w:numPr>
        <w:rPr>
          <w:rFonts w:asciiTheme="minorHAnsi" w:hAnsiTheme="minorHAnsi" w:cstheme="minorHAnsi"/>
          <w:color w:val="0070C0"/>
        </w:rPr>
      </w:pPr>
      <w:r w:rsidRPr="00990779">
        <w:rPr>
          <w:rFonts w:asciiTheme="minorHAnsi" w:hAnsiTheme="minorHAnsi" w:cstheme="minorHAnsi"/>
          <w:b/>
          <w:color w:val="0070C0"/>
        </w:rPr>
        <w:t>Withdrawal steps:</w:t>
      </w:r>
      <w:r w:rsidRPr="00990779">
        <w:rPr>
          <w:rFonts w:asciiTheme="minorHAnsi" w:hAnsiTheme="minorHAnsi" w:cstheme="minorHAnsi"/>
          <w:color w:val="0070C0"/>
        </w:rPr>
        <w:t xml:space="preserve"> </w:t>
      </w:r>
      <w:r w:rsidR="00B16A7F" w:rsidRPr="00990779">
        <w:rPr>
          <w:rFonts w:asciiTheme="minorHAnsi" w:hAnsiTheme="minorHAnsi" w:cstheme="minorHAnsi"/>
          <w:color w:val="0070C0"/>
        </w:rPr>
        <w:t xml:space="preserve">Describe any procedures that will be followed (such as for safety reasons) when </w:t>
      </w:r>
      <w:r w:rsidR="00FB5F6A">
        <w:rPr>
          <w:rFonts w:asciiTheme="minorHAnsi" w:hAnsiTheme="minorHAnsi" w:cstheme="minorHAnsi"/>
          <w:color w:val="0070C0"/>
        </w:rPr>
        <w:t>participant</w:t>
      </w:r>
      <w:r w:rsidR="00B16A7F" w:rsidRPr="00990779">
        <w:rPr>
          <w:rFonts w:asciiTheme="minorHAnsi" w:hAnsiTheme="minorHAnsi" w:cstheme="minorHAnsi"/>
          <w:color w:val="0070C0"/>
        </w:rPr>
        <w:t>s withdraw from the research, including partial withdrawal from procedures with continued data collection, and any procedures for orderly early termination.</w:t>
      </w:r>
    </w:p>
    <w:p w14:paraId="3B641758" w14:textId="77777777" w:rsidR="00E77B62" w:rsidRPr="00990779" w:rsidRDefault="00E77B62" w:rsidP="007D4175">
      <w:pPr>
        <w:rPr>
          <w:rFonts w:asciiTheme="minorHAnsi" w:hAnsiTheme="minorHAnsi" w:cstheme="minorHAnsi"/>
          <w:b/>
          <w:u w:val="single"/>
        </w:rPr>
      </w:pPr>
    </w:p>
    <w:p w14:paraId="6EA58136" w14:textId="1EB5BB4D" w:rsidR="005E61C9" w:rsidRPr="00B023D7" w:rsidRDefault="005E61C9" w:rsidP="005E61C9">
      <w:pPr>
        <w:rPr>
          <w:rFonts w:ascii="Times New Roman" w:hAnsi="Times New Roman"/>
          <w:b/>
          <w:sz w:val="28"/>
          <w:szCs w:val="28"/>
          <w:u w:val="single"/>
        </w:rPr>
      </w:pPr>
      <w:r w:rsidRPr="00B023D7">
        <w:rPr>
          <w:rFonts w:ascii="Times New Roman" w:hAnsi="Times New Roman"/>
          <w:b/>
          <w:sz w:val="28"/>
          <w:szCs w:val="28"/>
          <w:u w:val="single"/>
        </w:rPr>
        <w:t xml:space="preserve">Community-Based Participatory Research </w:t>
      </w:r>
    </w:p>
    <w:p w14:paraId="09F753EE" w14:textId="44485923" w:rsidR="005E61C9" w:rsidRPr="00990779" w:rsidRDefault="005E61C9" w:rsidP="005E61C9">
      <w:pPr>
        <w:rPr>
          <w:rFonts w:asciiTheme="minorHAnsi" w:hAnsiTheme="minorHAnsi" w:cstheme="minorHAnsi"/>
          <w:color w:val="0070C0"/>
        </w:rPr>
      </w:pPr>
      <w:r w:rsidRPr="00E30119">
        <w:rPr>
          <w:rFonts w:asciiTheme="minorHAnsi" w:hAnsiTheme="minorHAnsi" w:cstheme="minorHAnsi"/>
          <w:i/>
          <w:color w:val="0070C0"/>
        </w:rPr>
        <w:t>Community-Based Participatory Research</w:t>
      </w:r>
      <w:r w:rsidRPr="00990779">
        <w:rPr>
          <w:rFonts w:asciiTheme="minorHAnsi" w:hAnsiTheme="minorHAnsi" w:cstheme="minorHAnsi"/>
          <w:color w:val="0070C0"/>
        </w:rPr>
        <w:t xml:space="preserve"> is a collaborative approach to research that equitably involves all partners in the research process and recognizes the unique strengths that each brings. </w:t>
      </w:r>
      <w:r w:rsidR="002C5D5D" w:rsidRPr="00E30119">
        <w:rPr>
          <w:rFonts w:asciiTheme="minorHAnsi" w:hAnsiTheme="minorHAnsi" w:cstheme="minorHAnsi"/>
          <w:i/>
          <w:color w:val="0070C0"/>
        </w:rPr>
        <w:t>Community-Based Participatory Research</w:t>
      </w:r>
      <w:r w:rsidR="002C5D5D" w:rsidRPr="00990779">
        <w:rPr>
          <w:rFonts w:asciiTheme="minorHAnsi" w:hAnsiTheme="minorHAnsi" w:cstheme="minorHAnsi"/>
          <w:color w:val="0070C0"/>
        </w:rPr>
        <w:t xml:space="preserve"> begins with a research topic of importance to the </w:t>
      </w:r>
      <w:proofErr w:type="gramStart"/>
      <w:r w:rsidR="002C5D5D" w:rsidRPr="00990779">
        <w:rPr>
          <w:rFonts w:asciiTheme="minorHAnsi" w:hAnsiTheme="minorHAnsi" w:cstheme="minorHAnsi"/>
          <w:color w:val="0070C0"/>
        </w:rPr>
        <w:t>community, and</w:t>
      </w:r>
      <w:proofErr w:type="gramEnd"/>
      <w:r w:rsidR="002C5D5D" w:rsidRPr="00990779">
        <w:rPr>
          <w:rFonts w:asciiTheme="minorHAnsi" w:hAnsiTheme="minorHAnsi" w:cstheme="minorHAnsi"/>
          <w:color w:val="0070C0"/>
        </w:rPr>
        <w:t xml:space="preserve"> aims to combine knowledge with action and to achieve social change to improve health outcomes and eliminate health disparities or work towards beneficial outcomes for all participants, including communities.</w:t>
      </w:r>
    </w:p>
    <w:p w14:paraId="35F3AEC4" w14:textId="2E4F9790" w:rsidR="005E61C9" w:rsidRPr="00990779" w:rsidRDefault="005E61C9" w:rsidP="005E61C9">
      <w:pPr>
        <w:pStyle w:val="ListParagraph"/>
        <w:numPr>
          <w:ilvl w:val="0"/>
          <w:numId w:val="24"/>
        </w:numPr>
        <w:rPr>
          <w:rFonts w:asciiTheme="minorHAnsi" w:hAnsiTheme="minorHAnsi" w:cstheme="minorHAnsi"/>
          <w:color w:val="0070C0"/>
        </w:rPr>
      </w:pPr>
      <w:r w:rsidRPr="00990779">
        <w:rPr>
          <w:rFonts w:asciiTheme="minorHAnsi" w:hAnsiTheme="minorHAnsi" w:cstheme="minorHAnsi"/>
          <w:color w:val="0070C0"/>
        </w:rPr>
        <w:t>Describe how community partners will participate in various stages of the research.</w:t>
      </w:r>
    </w:p>
    <w:p w14:paraId="60847110" w14:textId="3E7635BF" w:rsidR="005E61C9" w:rsidRPr="00990779" w:rsidRDefault="005E61C9" w:rsidP="005E61C9">
      <w:pPr>
        <w:pStyle w:val="ListParagraph"/>
        <w:numPr>
          <w:ilvl w:val="0"/>
          <w:numId w:val="24"/>
        </w:numPr>
        <w:rPr>
          <w:rFonts w:asciiTheme="minorHAnsi" w:hAnsiTheme="minorHAnsi" w:cstheme="minorHAnsi"/>
          <w:color w:val="0070C0"/>
        </w:rPr>
      </w:pPr>
      <w:r w:rsidRPr="00990779">
        <w:rPr>
          <w:rFonts w:asciiTheme="minorHAnsi" w:hAnsiTheme="minorHAnsi" w:cstheme="minorHAnsi"/>
          <w:color w:val="0070C0"/>
        </w:rPr>
        <w:t>Describe the plan for educating community partners about human research protections.</w:t>
      </w:r>
    </w:p>
    <w:p w14:paraId="726632C0" w14:textId="1A138994" w:rsidR="00E77B62" w:rsidRPr="00990779" w:rsidRDefault="005E61C9" w:rsidP="005E61C9">
      <w:pPr>
        <w:pStyle w:val="ListParagraph"/>
        <w:numPr>
          <w:ilvl w:val="0"/>
          <w:numId w:val="24"/>
        </w:numPr>
        <w:rPr>
          <w:rFonts w:asciiTheme="minorHAnsi" w:hAnsiTheme="minorHAnsi" w:cstheme="minorHAnsi"/>
          <w:color w:val="0070C0"/>
        </w:rPr>
      </w:pPr>
      <w:r w:rsidRPr="00990779">
        <w:rPr>
          <w:rFonts w:asciiTheme="minorHAnsi" w:hAnsiTheme="minorHAnsi" w:cstheme="minorHAnsi"/>
          <w:color w:val="0070C0"/>
        </w:rPr>
        <w:t>Describe the agreement with the community partner organization. If appropriate, provide a letter or memorandum of understanding.</w:t>
      </w:r>
    </w:p>
    <w:p w14:paraId="10EAAB1E" w14:textId="77777777" w:rsidR="005E61C9" w:rsidRPr="00990779" w:rsidRDefault="005E61C9" w:rsidP="005E61C9">
      <w:pPr>
        <w:rPr>
          <w:rFonts w:asciiTheme="minorHAnsi" w:hAnsiTheme="minorHAnsi" w:cstheme="minorHAnsi"/>
          <w:b/>
          <w:u w:val="single"/>
        </w:rPr>
      </w:pPr>
    </w:p>
    <w:p w14:paraId="68F4666A" w14:textId="15B35499" w:rsidR="007D4175" w:rsidRPr="00B023D7" w:rsidRDefault="007D4175" w:rsidP="005E61C9">
      <w:pPr>
        <w:rPr>
          <w:rFonts w:ascii="Times New Roman" w:hAnsi="Times New Roman"/>
          <w:b/>
          <w:sz w:val="28"/>
          <w:szCs w:val="28"/>
          <w:u w:val="single"/>
        </w:rPr>
      </w:pPr>
      <w:r w:rsidRPr="00B023D7">
        <w:rPr>
          <w:rFonts w:ascii="Times New Roman" w:hAnsi="Times New Roman"/>
          <w:b/>
          <w:sz w:val="28"/>
          <w:szCs w:val="28"/>
          <w:u w:val="single"/>
        </w:rPr>
        <w:t>Compensation for Research-Related Injury</w:t>
      </w:r>
    </w:p>
    <w:p w14:paraId="0309DDAF" w14:textId="71E68947" w:rsidR="007D4175" w:rsidRPr="00990779" w:rsidRDefault="007D4175" w:rsidP="007D4175">
      <w:pPr>
        <w:pStyle w:val="ListParagraph"/>
        <w:numPr>
          <w:ilvl w:val="0"/>
          <w:numId w:val="21"/>
        </w:numPr>
        <w:rPr>
          <w:rFonts w:asciiTheme="minorHAnsi" w:hAnsiTheme="minorHAnsi" w:cstheme="minorHAnsi"/>
          <w:color w:val="0070C0"/>
        </w:rPr>
      </w:pPr>
      <w:r w:rsidRPr="00990779">
        <w:rPr>
          <w:rFonts w:asciiTheme="minorHAnsi" w:hAnsiTheme="minorHAnsi" w:cstheme="minorHAnsi"/>
          <w:color w:val="0070C0"/>
        </w:rPr>
        <w:t xml:space="preserve">If the research involves more than Minimal Risk to </w:t>
      </w:r>
      <w:r w:rsidR="00FB5F6A">
        <w:rPr>
          <w:rFonts w:asciiTheme="minorHAnsi" w:hAnsiTheme="minorHAnsi" w:cstheme="minorHAnsi"/>
          <w:color w:val="0070C0"/>
        </w:rPr>
        <w:t>participant</w:t>
      </w:r>
      <w:r w:rsidRPr="00990779">
        <w:rPr>
          <w:rFonts w:asciiTheme="minorHAnsi" w:hAnsiTheme="minorHAnsi" w:cstheme="minorHAnsi"/>
          <w:color w:val="0070C0"/>
        </w:rPr>
        <w:t>s,</w:t>
      </w:r>
      <w:r w:rsidR="00B023D7">
        <w:rPr>
          <w:rFonts w:asciiTheme="minorHAnsi" w:hAnsiTheme="minorHAnsi" w:cstheme="minorHAnsi"/>
          <w:color w:val="0070C0"/>
        </w:rPr>
        <w:t xml:space="preserve"> this section is required. In general, UMass Boston has not set aside funds for</w:t>
      </w:r>
      <w:r w:rsidRPr="00990779">
        <w:rPr>
          <w:rFonts w:asciiTheme="minorHAnsi" w:hAnsiTheme="minorHAnsi" w:cstheme="minorHAnsi"/>
          <w:color w:val="0070C0"/>
        </w:rPr>
        <w:t xml:space="preserve"> research-related injury. </w:t>
      </w:r>
    </w:p>
    <w:p w14:paraId="43FD796E" w14:textId="77777777" w:rsidR="007D4175" w:rsidRPr="00990779" w:rsidRDefault="007D4175" w:rsidP="007D4175">
      <w:pPr>
        <w:rPr>
          <w:rFonts w:asciiTheme="minorHAnsi" w:hAnsiTheme="minorHAnsi" w:cstheme="minorHAnsi"/>
        </w:rPr>
      </w:pPr>
    </w:p>
    <w:p w14:paraId="74F0EF05" w14:textId="59F3059D" w:rsidR="00AC594C" w:rsidRPr="00B023D7" w:rsidRDefault="00AC594C" w:rsidP="00AC594C">
      <w:pPr>
        <w:rPr>
          <w:rFonts w:ascii="Times New Roman" w:hAnsi="Times New Roman"/>
          <w:b/>
          <w:sz w:val="28"/>
          <w:szCs w:val="28"/>
          <w:u w:val="single"/>
        </w:rPr>
      </w:pPr>
      <w:r w:rsidRPr="00B023D7">
        <w:rPr>
          <w:rFonts w:ascii="Times New Roman" w:hAnsi="Times New Roman"/>
          <w:b/>
          <w:sz w:val="28"/>
          <w:szCs w:val="28"/>
          <w:u w:val="single"/>
        </w:rPr>
        <w:t xml:space="preserve">Provisions to Monitor the Data to Ensure the Safety of </w:t>
      </w:r>
      <w:r w:rsidR="00FB5F6A" w:rsidRPr="00B023D7">
        <w:rPr>
          <w:rFonts w:ascii="Times New Roman" w:hAnsi="Times New Roman"/>
          <w:b/>
          <w:sz w:val="28"/>
          <w:szCs w:val="28"/>
          <w:u w:val="single"/>
        </w:rPr>
        <w:t>Participant</w:t>
      </w:r>
      <w:r w:rsidRPr="00B023D7">
        <w:rPr>
          <w:rFonts w:ascii="Times New Roman" w:hAnsi="Times New Roman"/>
          <w:b/>
          <w:sz w:val="28"/>
          <w:szCs w:val="28"/>
          <w:u w:val="single"/>
        </w:rPr>
        <w:t>s</w:t>
      </w:r>
      <w:bookmarkEnd w:id="16"/>
    </w:p>
    <w:p w14:paraId="5A0E8F6C" w14:textId="23EE66FF" w:rsidR="00AC594C" w:rsidRPr="00990779" w:rsidRDefault="00AC594C" w:rsidP="003830DC">
      <w:pPr>
        <w:rPr>
          <w:rFonts w:asciiTheme="minorHAnsi" w:hAnsiTheme="minorHAnsi" w:cstheme="minorHAnsi"/>
          <w:color w:val="0070C0"/>
        </w:rPr>
      </w:pPr>
      <w:r w:rsidRPr="00990779">
        <w:rPr>
          <w:rFonts w:asciiTheme="minorHAnsi" w:hAnsiTheme="minorHAnsi" w:cstheme="minorHAnsi"/>
          <w:color w:val="0070C0"/>
        </w:rPr>
        <w:lastRenderedPageBreak/>
        <w:t xml:space="preserve">This section is required for NIH-funded clinical trials </w:t>
      </w:r>
      <w:r w:rsidR="009636D7" w:rsidRPr="00990779">
        <w:rPr>
          <w:rFonts w:asciiTheme="minorHAnsi" w:hAnsiTheme="minorHAnsi" w:cstheme="minorHAnsi"/>
          <w:color w:val="0070C0"/>
        </w:rPr>
        <w:t xml:space="preserve">OR </w:t>
      </w:r>
      <w:r w:rsidRPr="00990779">
        <w:rPr>
          <w:rFonts w:asciiTheme="minorHAnsi" w:hAnsiTheme="minorHAnsi" w:cstheme="minorHAnsi"/>
          <w:color w:val="0070C0"/>
        </w:rPr>
        <w:t xml:space="preserve">when research involves more than Minimal Risk to </w:t>
      </w:r>
      <w:r w:rsidR="00FB5F6A">
        <w:rPr>
          <w:rFonts w:asciiTheme="minorHAnsi" w:hAnsiTheme="minorHAnsi" w:cstheme="minorHAnsi"/>
          <w:color w:val="0070C0"/>
        </w:rPr>
        <w:t>participant</w:t>
      </w:r>
      <w:r w:rsidRPr="00990779">
        <w:rPr>
          <w:rFonts w:asciiTheme="minorHAnsi" w:hAnsiTheme="minorHAnsi" w:cstheme="minorHAnsi"/>
          <w:color w:val="0070C0"/>
        </w:rPr>
        <w:t>s.</w:t>
      </w:r>
    </w:p>
    <w:p w14:paraId="7BA0FEC4" w14:textId="77777777" w:rsidR="00AC594C" w:rsidRPr="00990779" w:rsidRDefault="00AC594C" w:rsidP="00AC594C">
      <w:pPr>
        <w:rPr>
          <w:rFonts w:asciiTheme="minorHAnsi" w:hAnsiTheme="minorHAnsi" w:cstheme="minorHAnsi"/>
          <w:color w:val="0070C0"/>
        </w:rPr>
      </w:pPr>
      <w:r w:rsidRPr="00990779">
        <w:rPr>
          <w:rFonts w:asciiTheme="minorHAnsi" w:hAnsiTheme="minorHAnsi" w:cstheme="minorHAnsi"/>
          <w:color w:val="0070C0"/>
        </w:rPr>
        <w:t>Describe:</w:t>
      </w:r>
    </w:p>
    <w:p w14:paraId="6A5AB1EB" w14:textId="5F7A232B" w:rsidR="00AC594C" w:rsidRPr="00990779" w:rsidRDefault="00AC594C" w:rsidP="003830DC">
      <w:pPr>
        <w:pStyle w:val="ListParagraph"/>
        <w:numPr>
          <w:ilvl w:val="0"/>
          <w:numId w:val="20"/>
        </w:numPr>
        <w:rPr>
          <w:rFonts w:asciiTheme="minorHAnsi" w:hAnsiTheme="minorHAnsi" w:cstheme="minorHAnsi"/>
          <w:color w:val="0070C0"/>
        </w:rPr>
      </w:pPr>
      <w:r w:rsidRPr="00990779">
        <w:rPr>
          <w:rFonts w:asciiTheme="minorHAnsi" w:hAnsiTheme="minorHAnsi" w:cstheme="minorHAnsi"/>
          <w:color w:val="0070C0"/>
        </w:rPr>
        <w:t xml:space="preserve">The plan </w:t>
      </w:r>
      <w:proofErr w:type="gramStart"/>
      <w:r w:rsidRPr="00990779">
        <w:rPr>
          <w:rFonts w:asciiTheme="minorHAnsi" w:hAnsiTheme="minorHAnsi" w:cstheme="minorHAnsi"/>
          <w:color w:val="0070C0"/>
        </w:rPr>
        <w:t>to</w:t>
      </w:r>
      <w:proofErr w:type="gramEnd"/>
      <w:r w:rsidRPr="00990779">
        <w:rPr>
          <w:rFonts w:asciiTheme="minorHAnsi" w:hAnsiTheme="minorHAnsi" w:cstheme="minorHAnsi"/>
          <w:color w:val="0070C0"/>
        </w:rPr>
        <w:t xml:space="preserve"> periodically evaluate the data collected regarding both harms and benefits to determine whether </w:t>
      </w:r>
      <w:r w:rsidR="00FB5F6A">
        <w:rPr>
          <w:rFonts w:asciiTheme="minorHAnsi" w:hAnsiTheme="minorHAnsi" w:cstheme="minorHAnsi"/>
          <w:color w:val="0070C0"/>
        </w:rPr>
        <w:t>participant</w:t>
      </w:r>
      <w:r w:rsidRPr="00990779">
        <w:rPr>
          <w:rFonts w:asciiTheme="minorHAnsi" w:hAnsiTheme="minorHAnsi" w:cstheme="minorHAnsi"/>
          <w:color w:val="0070C0"/>
        </w:rPr>
        <w:t xml:space="preserve">s remain safe.  </w:t>
      </w:r>
      <w:r w:rsidR="00653FE4" w:rsidRPr="00990779">
        <w:rPr>
          <w:rFonts w:asciiTheme="minorHAnsi" w:hAnsiTheme="minorHAnsi" w:cstheme="minorHAnsi"/>
          <w:color w:val="0070C0"/>
        </w:rPr>
        <w:t>(</w:t>
      </w:r>
      <w:r w:rsidRPr="00990779">
        <w:rPr>
          <w:rFonts w:asciiTheme="minorHAnsi" w:hAnsiTheme="minorHAnsi" w:cstheme="minorHAnsi"/>
          <w:color w:val="0070C0"/>
        </w:rPr>
        <w:t>The plan might include establishing a data monitoring committee and a plan for reporting data monitoring committee findings to the IRB and the sponsor.</w:t>
      </w:r>
      <w:r w:rsidR="00653FE4" w:rsidRPr="00990779">
        <w:rPr>
          <w:rFonts w:asciiTheme="minorHAnsi" w:hAnsiTheme="minorHAnsi" w:cstheme="minorHAnsi"/>
          <w:color w:val="0070C0"/>
        </w:rPr>
        <w:t>)</w:t>
      </w:r>
    </w:p>
    <w:p w14:paraId="34686302" w14:textId="77777777" w:rsidR="00AC594C" w:rsidRPr="00990779" w:rsidRDefault="00AC594C" w:rsidP="003830DC">
      <w:pPr>
        <w:pStyle w:val="ListParagraph"/>
        <w:numPr>
          <w:ilvl w:val="0"/>
          <w:numId w:val="20"/>
        </w:numPr>
        <w:rPr>
          <w:rFonts w:asciiTheme="minorHAnsi" w:hAnsiTheme="minorHAnsi" w:cstheme="minorHAnsi"/>
          <w:color w:val="0070C0"/>
        </w:rPr>
      </w:pPr>
      <w:r w:rsidRPr="00990779">
        <w:rPr>
          <w:rFonts w:asciiTheme="minorHAnsi" w:hAnsiTheme="minorHAnsi" w:cstheme="minorHAnsi"/>
          <w:color w:val="0070C0"/>
        </w:rPr>
        <w:t>What data are reviewed, including safety data, untoward events, and efficacy data.</w:t>
      </w:r>
    </w:p>
    <w:p w14:paraId="23AB0704" w14:textId="0F2FECD5" w:rsidR="00AC594C" w:rsidRPr="00990779" w:rsidRDefault="00AC594C" w:rsidP="003830DC">
      <w:pPr>
        <w:pStyle w:val="ListParagraph"/>
        <w:numPr>
          <w:ilvl w:val="0"/>
          <w:numId w:val="20"/>
        </w:numPr>
        <w:rPr>
          <w:rFonts w:asciiTheme="minorHAnsi" w:hAnsiTheme="minorHAnsi" w:cstheme="minorHAnsi"/>
          <w:color w:val="0070C0"/>
        </w:rPr>
      </w:pPr>
      <w:r w:rsidRPr="00990779">
        <w:rPr>
          <w:rFonts w:asciiTheme="minorHAnsi" w:hAnsiTheme="minorHAnsi" w:cstheme="minorHAnsi"/>
          <w:color w:val="0070C0"/>
        </w:rPr>
        <w:t xml:space="preserve">How the safety information will be collected (e.g., with case report forms, at study visits, by telephone calls with </w:t>
      </w:r>
      <w:r w:rsidR="00FB5F6A">
        <w:rPr>
          <w:rFonts w:asciiTheme="minorHAnsi" w:hAnsiTheme="minorHAnsi" w:cstheme="minorHAnsi"/>
          <w:color w:val="0070C0"/>
        </w:rPr>
        <w:t>participant</w:t>
      </w:r>
      <w:r w:rsidRPr="00990779">
        <w:rPr>
          <w:rFonts w:asciiTheme="minorHAnsi" w:hAnsiTheme="minorHAnsi" w:cstheme="minorHAnsi"/>
          <w:color w:val="0070C0"/>
        </w:rPr>
        <w:t>s).</w:t>
      </w:r>
    </w:p>
    <w:p w14:paraId="7338DC46" w14:textId="77777777" w:rsidR="00AC594C" w:rsidRPr="00990779" w:rsidRDefault="00AC594C" w:rsidP="003830DC">
      <w:pPr>
        <w:pStyle w:val="ListParagraph"/>
        <w:numPr>
          <w:ilvl w:val="0"/>
          <w:numId w:val="20"/>
        </w:numPr>
        <w:rPr>
          <w:rFonts w:asciiTheme="minorHAnsi" w:hAnsiTheme="minorHAnsi" w:cstheme="minorHAnsi"/>
          <w:color w:val="0070C0"/>
        </w:rPr>
      </w:pPr>
      <w:r w:rsidRPr="00990779">
        <w:rPr>
          <w:rFonts w:asciiTheme="minorHAnsi" w:hAnsiTheme="minorHAnsi" w:cstheme="minorHAnsi"/>
          <w:color w:val="0070C0"/>
        </w:rPr>
        <w:t>The frequency of data collection, including when safety data collection starts.</w:t>
      </w:r>
    </w:p>
    <w:p w14:paraId="67674FA1" w14:textId="77777777" w:rsidR="00AC594C" w:rsidRPr="00990779" w:rsidRDefault="00AC594C" w:rsidP="003830DC">
      <w:pPr>
        <w:pStyle w:val="ListParagraph"/>
        <w:numPr>
          <w:ilvl w:val="0"/>
          <w:numId w:val="20"/>
        </w:numPr>
        <w:rPr>
          <w:rFonts w:asciiTheme="minorHAnsi" w:hAnsiTheme="minorHAnsi" w:cstheme="minorHAnsi"/>
          <w:color w:val="0070C0"/>
        </w:rPr>
      </w:pPr>
      <w:r w:rsidRPr="00990779">
        <w:rPr>
          <w:rFonts w:asciiTheme="minorHAnsi" w:hAnsiTheme="minorHAnsi" w:cstheme="minorHAnsi"/>
          <w:color w:val="0070C0"/>
        </w:rPr>
        <w:t>Who will review the data.</w:t>
      </w:r>
    </w:p>
    <w:p w14:paraId="0166CA67" w14:textId="77777777" w:rsidR="00AC594C" w:rsidRPr="00990779" w:rsidRDefault="00AC594C" w:rsidP="003830DC">
      <w:pPr>
        <w:pStyle w:val="ListParagraph"/>
        <w:numPr>
          <w:ilvl w:val="0"/>
          <w:numId w:val="20"/>
        </w:numPr>
        <w:rPr>
          <w:rFonts w:asciiTheme="minorHAnsi" w:hAnsiTheme="minorHAnsi" w:cstheme="minorHAnsi"/>
          <w:color w:val="0070C0"/>
        </w:rPr>
      </w:pPr>
      <w:r w:rsidRPr="00990779">
        <w:rPr>
          <w:rFonts w:asciiTheme="minorHAnsi" w:hAnsiTheme="minorHAnsi" w:cstheme="minorHAnsi"/>
          <w:color w:val="0070C0"/>
        </w:rPr>
        <w:t>The frequency or periodicity of review of cumulative data.</w:t>
      </w:r>
    </w:p>
    <w:p w14:paraId="5F6F8F02" w14:textId="77777777" w:rsidR="00AC594C" w:rsidRPr="00990779" w:rsidRDefault="00AC594C" w:rsidP="003830DC">
      <w:pPr>
        <w:pStyle w:val="ListParagraph"/>
        <w:numPr>
          <w:ilvl w:val="0"/>
          <w:numId w:val="20"/>
        </w:numPr>
        <w:rPr>
          <w:rFonts w:asciiTheme="minorHAnsi" w:hAnsiTheme="minorHAnsi" w:cstheme="minorHAnsi"/>
          <w:color w:val="0070C0"/>
        </w:rPr>
      </w:pPr>
      <w:proofErr w:type="gramStart"/>
      <w:r w:rsidRPr="00990779">
        <w:rPr>
          <w:rFonts w:asciiTheme="minorHAnsi" w:hAnsiTheme="minorHAnsi" w:cstheme="minorHAnsi"/>
          <w:color w:val="0070C0"/>
        </w:rPr>
        <w:t>The statistical</w:t>
      </w:r>
      <w:proofErr w:type="gramEnd"/>
      <w:r w:rsidRPr="00990779">
        <w:rPr>
          <w:rFonts w:asciiTheme="minorHAnsi" w:hAnsiTheme="minorHAnsi" w:cstheme="minorHAnsi"/>
          <w:color w:val="0070C0"/>
        </w:rPr>
        <w:t xml:space="preserve"> tests for analyzing the safety data to determine whether harm is occurring.</w:t>
      </w:r>
    </w:p>
    <w:p w14:paraId="55CE2568" w14:textId="07F074DC" w:rsidR="00AC594C" w:rsidRPr="00990779" w:rsidRDefault="00AC594C" w:rsidP="003830DC">
      <w:pPr>
        <w:pStyle w:val="ListParagraph"/>
        <w:numPr>
          <w:ilvl w:val="0"/>
          <w:numId w:val="20"/>
        </w:numPr>
        <w:rPr>
          <w:rFonts w:asciiTheme="minorHAnsi" w:hAnsiTheme="minorHAnsi" w:cstheme="minorHAnsi"/>
          <w:color w:val="0070C0"/>
        </w:rPr>
      </w:pPr>
      <w:r w:rsidRPr="00990779">
        <w:rPr>
          <w:rFonts w:asciiTheme="minorHAnsi" w:hAnsiTheme="minorHAnsi" w:cstheme="minorHAnsi"/>
          <w:color w:val="0070C0"/>
        </w:rPr>
        <w:t>Any conditions that trigger an immediate suspension of the research.</w:t>
      </w:r>
    </w:p>
    <w:p w14:paraId="2EBFC62F" w14:textId="77777777" w:rsidR="003830DC" w:rsidRPr="00990779" w:rsidRDefault="003830DC" w:rsidP="003830DC">
      <w:pPr>
        <w:pStyle w:val="ListParagraph"/>
        <w:rPr>
          <w:rFonts w:asciiTheme="minorHAnsi" w:hAnsiTheme="minorHAnsi" w:cstheme="minorHAnsi"/>
        </w:rPr>
      </w:pPr>
    </w:p>
    <w:p w14:paraId="640653A1" w14:textId="77777777" w:rsidR="0041394B" w:rsidRPr="00B023D7" w:rsidRDefault="00AC594C" w:rsidP="00AC594C">
      <w:pPr>
        <w:rPr>
          <w:rFonts w:ascii="Times New Roman" w:hAnsi="Times New Roman"/>
          <w:b/>
          <w:sz w:val="28"/>
          <w:szCs w:val="28"/>
          <w:u w:val="single"/>
        </w:rPr>
      </w:pPr>
      <w:bookmarkStart w:id="17" w:name="_Toc496162154"/>
      <w:r w:rsidRPr="00B023D7">
        <w:rPr>
          <w:rFonts w:ascii="Times New Roman" w:hAnsi="Times New Roman"/>
          <w:b/>
          <w:sz w:val="28"/>
          <w:szCs w:val="28"/>
          <w:u w:val="single"/>
        </w:rPr>
        <w:t>Multi-Site Research</w:t>
      </w:r>
      <w:bookmarkEnd w:id="17"/>
    </w:p>
    <w:p w14:paraId="7EBC1EEA" w14:textId="01A1FB8E" w:rsidR="00AC594C" w:rsidRPr="00990779" w:rsidRDefault="00AC594C" w:rsidP="00AC594C">
      <w:pPr>
        <w:rPr>
          <w:rFonts w:asciiTheme="minorHAnsi" w:hAnsiTheme="minorHAnsi" w:cstheme="minorHAnsi"/>
          <w:color w:val="0070C0"/>
        </w:rPr>
      </w:pPr>
      <w:r w:rsidRPr="00990779">
        <w:rPr>
          <w:rFonts w:asciiTheme="minorHAnsi" w:hAnsiTheme="minorHAnsi" w:cstheme="minorHAnsi"/>
          <w:color w:val="0070C0"/>
        </w:rPr>
        <w:t xml:space="preserve">Delete this section </w:t>
      </w:r>
      <w:r w:rsidR="00124134" w:rsidRPr="00990779">
        <w:rPr>
          <w:rFonts w:asciiTheme="minorHAnsi" w:hAnsiTheme="minorHAnsi" w:cstheme="minorHAnsi"/>
          <w:color w:val="0070C0"/>
        </w:rPr>
        <w:t>unless you are part of a multi-site study</w:t>
      </w:r>
      <w:r w:rsidR="00402DAE" w:rsidRPr="00990779">
        <w:rPr>
          <w:rFonts w:asciiTheme="minorHAnsi" w:hAnsiTheme="minorHAnsi" w:cstheme="minorHAnsi"/>
          <w:color w:val="0070C0"/>
        </w:rPr>
        <w:t xml:space="preserve">. A multi-site study is a study in which PIs from </w:t>
      </w:r>
      <w:r w:rsidR="00EF312C" w:rsidRPr="00990779">
        <w:rPr>
          <w:rFonts w:asciiTheme="minorHAnsi" w:hAnsiTheme="minorHAnsi" w:cstheme="minorHAnsi"/>
          <w:color w:val="0070C0"/>
        </w:rPr>
        <w:t>two or more</w:t>
      </w:r>
      <w:r w:rsidR="00402DAE" w:rsidRPr="00990779">
        <w:rPr>
          <w:rFonts w:asciiTheme="minorHAnsi" w:hAnsiTheme="minorHAnsi" w:cstheme="minorHAnsi"/>
          <w:color w:val="0070C0"/>
        </w:rPr>
        <w:t xml:space="preserve"> sites are</w:t>
      </w:r>
      <w:r w:rsidR="00EF312C" w:rsidRPr="00990779">
        <w:rPr>
          <w:rFonts w:asciiTheme="minorHAnsi" w:hAnsiTheme="minorHAnsi" w:cstheme="minorHAnsi"/>
          <w:color w:val="0070C0"/>
        </w:rPr>
        <w:t xml:space="preserve"> conducting the same protocol.</w:t>
      </w:r>
    </w:p>
    <w:p w14:paraId="44015456" w14:textId="77777777" w:rsidR="00EF312C" w:rsidRPr="00990779" w:rsidRDefault="00EF312C" w:rsidP="00AC594C">
      <w:pPr>
        <w:rPr>
          <w:rFonts w:asciiTheme="minorHAnsi" w:hAnsiTheme="minorHAnsi" w:cstheme="minorHAnsi"/>
          <w:b/>
          <w:color w:val="0070C0"/>
          <w:highlight w:val="yellow"/>
        </w:rPr>
      </w:pPr>
    </w:p>
    <w:p w14:paraId="67721E05" w14:textId="00FD94D3" w:rsidR="00124134" w:rsidRPr="00990779" w:rsidRDefault="00124134" w:rsidP="00AC594C">
      <w:pPr>
        <w:rPr>
          <w:rFonts w:asciiTheme="minorHAnsi" w:hAnsiTheme="minorHAnsi" w:cstheme="minorHAnsi"/>
          <w:color w:val="0070C0"/>
        </w:rPr>
      </w:pPr>
      <w:r w:rsidRPr="00990779">
        <w:rPr>
          <w:rFonts w:asciiTheme="minorHAnsi" w:hAnsiTheme="minorHAnsi" w:cstheme="minorHAnsi"/>
          <w:color w:val="0070C0"/>
        </w:rPr>
        <w:t>Describe:</w:t>
      </w:r>
    </w:p>
    <w:p w14:paraId="041D69C0" w14:textId="7F28AD65" w:rsidR="00124134" w:rsidRPr="00990779" w:rsidRDefault="00124134" w:rsidP="00124134">
      <w:pPr>
        <w:pStyle w:val="ListParagraph"/>
        <w:numPr>
          <w:ilvl w:val="0"/>
          <w:numId w:val="21"/>
        </w:numPr>
        <w:rPr>
          <w:rFonts w:asciiTheme="minorHAnsi" w:hAnsiTheme="minorHAnsi" w:cstheme="minorHAnsi"/>
          <w:color w:val="0070C0"/>
        </w:rPr>
      </w:pPr>
      <w:r w:rsidRPr="00990779">
        <w:rPr>
          <w:rFonts w:asciiTheme="minorHAnsi" w:hAnsiTheme="minorHAnsi" w:cstheme="minorHAnsi"/>
          <w:color w:val="0070C0"/>
        </w:rPr>
        <w:t xml:space="preserve">Study-Wide Number of </w:t>
      </w:r>
      <w:r w:rsidR="00FB5F6A">
        <w:rPr>
          <w:rFonts w:asciiTheme="minorHAnsi" w:hAnsiTheme="minorHAnsi" w:cstheme="minorHAnsi"/>
          <w:color w:val="0070C0"/>
        </w:rPr>
        <w:t>Participant</w:t>
      </w:r>
      <w:r w:rsidRPr="00990779">
        <w:rPr>
          <w:rFonts w:asciiTheme="minorHAnsi" w:hAnsiTheme="minorHAnsi" w:cstheme="minorHAnsi"/>
          <w:color w:val="0070C0"/>
        </w:rPr>
        <w:t>s</w:t>
      </w:r>
    </w:p>
    <w:p w14:paraId="776E8FC4" w14:textId="128C9868" w:rsidR="00124134" w:rsidRPr="00990779" w:rsidRDefault="00124134" w:rsidP="00124134">
      <w:pPr>
        <w:pStyle w:val="ListParagraph"/>
        <w:numPr>
          <w:ilvl w:val="1"/>
          <w:numId w:val="21"/>
        </w:numPr>
        <w:rPr>
          <w:rFonts w:asciiTheme="minorHAnsi" w:hAnsiTheme="minorHAnsi" w:cstheme="minorHAnsi"/>
          <w:color w:val="0070C0"/>
        </w:rPr>
      </w:pPr>
      <w:r w:rsidRPr="00990779">
        <w:rPr>
          <w:rFonts w:asciiTheme="minorHAnsi" w:hAnsiTheme="minorHAnsi" w:cstheme="minorHAnsi"/>
          <w:color w:val="0070C0"/>
        </w:rPr>
        <w:t xml:space="preserve">Indicate the total number of </w:t>
      </w:r>
      <w:r w:rsidR="00FB5F6A">
        <w:rPr>
          <w:rFonts w:asciiTheme="minorHAnsi" w:hAnsiTheme="minorHAnsi" w:cstheme="minorHAnsi"/>
          <w:color w:val="0070C0"/>
        </w:rPr>
        <w:t>participant</w:t>
      </w:r>
      <w:r w:rsidRPr="00990779">
        <w:rPr>
          <w:rFonts w:asciiTheme="minorHAnsi" w:hAnsiTheme="minorHAnsi" w:cstheme="minorHAnsi"/>
          <w:color w:val="0070C0"/>
        </w:rPr>
        <w:t>s to be accrued across all sites.</w:t>
      </w:r>
    </w:p>
    <w:p w14:paraId="678E38B2" w14:textId="77777777" w:rsidR="00124134" w:rsidRPr="00990779" w:rsidRDefault="00124134" w:rsidP="00124134">
      <w:pPr>
        <w:pStyle w:val="ListParagraph"/>
        <w:numPr>
          <w:ilvl w:val="0"/>
          <w:numId w:val="21"/>
        </w:numPr>
        <w:rPr>
          <w:rFonts w:asciiTheme="minorHAnsi" w:hAnsiTheme="minorHAnsi" w:cstheme="minorHAnsi"/>
          <w:color w:val="0070C0"/>
        </w:rPr>
      </w:pPr>
      <w:r w:rsidRPr="00990779">
        <w:rPr>
          <w:rFonts w:asciiTheme="minorHAnsi" w:hAnsiTheme="minorHAnsi" w:cstheme="minorHAnsi"/>
          <w:color w:val="0070C0"/>
        </w:rPr>
        <w:t>Study-Wide Recruitment Methods</w:t>
      </w:r>
    </w:p>
    <w:p w14:paraId="34317599" w14:textId="6EEACED3" w:rsidR="00124134" w:rsidRPr="00990779" w:rsidRDefault="00124134" w:rsidP="00124134">
      <w:pPr>
        <w:pStyle w:val="ListParagraph"/>
        <w:numPr>
          <w:ilvl w:val="1"/>
          <w:numId w:val="21"/>
        </w:numPr>
        <w:rPr>
          <w:rFonts w:asciiTheme="minorHAnsi" w:hAnsiTheme="minorHAnsi" w:cstheme="minorHAnsi"/>
          <w:color w:val="0070C0"/>
        </w:rPr>
      </w:pPr>
      <w:r w:rsidRPr="00990779">
        <w:rPr>
          <w:rFonts w:asciiTheme="minorHAnsi" w:hAnsiTheme="minorHAnsi" w:cstheme="minorHAnsi"/>
          <w:color w:val="0070C0"/>
        </w:rPr>
        <w:t xml:space="preserve">If </w:t>
      </w:r>
      <w:r w:rsidR="00FB5F6A">
        <w:rPr>
          <w:rFonts w:asciiTheme="minorHAnsi" w:hAnsiTheme="minorHAnsi" w:cstheme="minorHAnsi"/>
          <w:color w:val="0070C0"/>
        </w:rPr>
        <w:t>participant</w:t>
      </w:r>
      <w:r w:rsidRPr="00990779">
        <w:rPr>
          <w:rFonts w:asciiTheme="minorHAnsi" w:hAnsiTheme="minorHAnsi" w:cstheme="minorHAnsi"/>
          <w:color w:val="0070C0"/>
        </w:rPr>
        <w:t xml:space="preserve">s </w:t>
      </w:r>
      <w:proofErr w:type="gramStart"/>
      <w:r w:rsidRPr="00990779">
        <w:rPr>
          <w:rFonts w:asciiTheme="minorHAnsi" w:hAnsiTheme="minorHAnsi" w:cstheme="minorHAnsi"/>
          <w:color w:val="0070C0"/>
        </w:rPr>
        <w:t>will be</w:t>
      </w:r>
      <w:proofErr w:type="gramEnd"/>
      <w:r w:rsidRPr="00990779">
        <w:rPr>
          <w:rFonts w:asciiTheme="minorHAnsi" w:hAnsiTheme="minorHAnsi" w:cstheme="minorHAnsi"/>
          <w:color w:val="0070C0"/>
        </w:rPr>
        <w:t xml:space="preserve"> recruited by methods not under the control of the local site (e.g., call centers, national advertisements), describe those methods.</w:t>
      </w:r>
    </w:p>
    <w:p w14:paraId="7917E3BA" w14:textId="37DF1A35" w:rsidR="00124134" w:rsidRDefault="00124134" w:rsidP="00124134">
      <w:pPr>
        <w:pStyle w:val="ListParagraph"/>
        <w:numPr>
          <w:ilvl w:val="1"/>
          <w:numId w:val="21"/>
        </w:numPr>
        <w:rPr>
          <w:rFonts w:asciiTheme="minorHAnsi" w:hAnsiTheme="minorHAnsi" w:cstheme="minorHAnsi"/>
          <w:color w:val="0070C0"/>
        </w:rPr>
      </w:pPr>
      <w:r w:rsidRPr="00990779">
        <w:rPr>
          <w:rFonts w:asciiTheme="minorHAnsi" w:hAnsiTheme="minorHAnsi" w:cstheme="minorHAnsi"/>
          <w:color w:val="0070C0"/>
        </w:rPr>
        <w:t xml:space="preserve">Describe study-wide materials that will be used to recruit </w:t>
      </w:r>
      <w:r w:rsidR="00FB5F6A">
        <w:rPr>
          <w:rFonts w:asciiTheme="minorHAnsi" w:hAnsiTheme="minorHAnsi" w:cstheme="minorHAnsi"/>
          <w:color w:val="0070C0"/>
        </w:rPr>
        <w:t>participant</w:t>
      </w:r>
      <w:r w:rsidRPr="00990779">
        <w:rPr>
          <w:rFonts w:asciiTheme="minorHAnsi" w:hAnsiTheme="minorHAnsi" w:cstheme="minorHAnsi"/>
          <w:color w:val="0070C0"/>
        </w:rPr>
        <w:t>s.</w:t>
      </w:r>
    </w:p>
    <w:p w14:paraId="7640A9F6" w14:textId="5E56F802" w:rsidR="00990779" w:rsidRPr="00990779" w:rsidRDefault="00990779" w:rsidP="00990779">
      <w:pPr>
        <w:pStyle w:val="ListParagraph"/>
        <w:numPr>
          <w:ilvl w:val="0"/>
          <w:numId w:val="21"/>
        </w:numPr>
        <w:rPr>
          <w:rFonts w:asciiTheme="minorHAnsi" w:hAnsiTheme="minorHAnsi" w:cstheme="minorHAnsi"/>
          <w:color w:val="0070C0"/>
        </w:rPr>
      </w:pPr>
      <w:r>
        <w:rPr>
          <w:rFonts w:asciiTheme="minorHAnsi" w:hAnsiTheme="minorHAnsi" w:cstheme="minorHAnsi"/>
          <w:color w:val="0070C0"/>
        </w:rPr>
        <w:t>Indicate if you are the lead investigator of all sites.</w:t>
      </w:r>
    </w:p>
    <w:p w14:paraId="0B97DA0E" w14:textId="77777777" w:rsidR="00124134" w:rsidRPr="00990779" w:rsidRDefault="00124134" w:rsidP="007D4175">
      <w:pPr>
        <w:pStyle w:val="ListParagraph"/>
        <w:ind w:left="1440"/>
        <w:rPr>
          <w:rFonts w:asciiTheme="minorHAnsi" w:hAnsiTheme="minorHAnsi" w:cstheme="minorHAnsi"/>
          <w:color w:val="0070C0"/>
        </w:rPr>
      </w:pPr>
    </w:p>
    <w:p w14:paraId="56BAD35F" w14:textId="1632C4DE" w:rsidR="00124134" w:rsidRPr="00990779" w:rsidRDefault="00124134" w:rsidP="007D4175">
      <w:pPr>
        <w:rPr>
          <w:rFonts w:asciiTheme="minorHAnsi" w:hAnsiTheme="minorHAnsi" w:cstheme="minorHAnsi"/>
          <w:color w:val="0070C0"/>
        </w:rPr>
      </w:pPr>
      <w:r w:rsidRPr="00990779">
        <w:rPr>
          <w:rFonts w:asciiTheme="minorHAnsi" w:hAnsiTheme="minorHAnsi" w:cstheme="minorHAnsi"/>
          <w:color w:val="0070C0"/>
        </w:rPr>
        <w:t xml:space="preserve">If you are the </w:t>
      </w:r>
      <w:r w:rsidRPr="00990779">
        <w:rPr>
          <w:rFonts w:asciiTheme="minorHAnsi" w:hAnsiTheme="minorHAnsi" w:cstheme="minorHAnsi"/>
          <w:b/>
          <w:color w:val="0070C0"/>
        </w:rPr>
        <w:t>lead investigator</w:t>
      </w:r>
      <w:r w:rsidRPr="00990779">
        <w:rPr>
          <w:rFonts w:asciiTheme="minorHAnsi" w:hAnsiTheme="minorHAnsi" w:cstheme="minorHAnsi"/>
          <w:color w:val="0070C0"/>
        </w:rPr>
        <w:t xml:space="preserve"> of a multi-site study (delete this section if you are not the lead investigator): </w:t>
      </w:r>
    </w:p>
    <w:p w14:paraId="790E9B08" w14:textId="153AD01C" w:rsidR="00124134" w:rsidRPr="00990779" w:rsidRDefault="00124134">
      <w:pPr>
        <w:pStyle w:val="ListParagraph"/>
        <w:numPr>
          <w:ilvl w:val="0"/>
          <w:numId w:val="21"/>
        </w:numPr>
        <w:rPr>
          <w:rFonts w:asciiTheme="minorHAnsi" w:hAnsiTheme="minorHAnsi" w:cstheme="minorHAnsi"/>
          <w:color w:val="0070C0"/>
        </w:rPr>
      </w:pPr>
      <w:r w:rsidRPr="00990779">
        <w:rPr>
          <w:rFonts w:asciiTheme="minorHAnsi" w:hAnsiTheme="minorHAnsi" w:cstheme="minorHAnsi"/>
          <w:color w:val="0070C0"/>
        </w:rPr>
        <w:t>D</w:t>
      </w:r>
      <w:r w:rsidR="00AC594C" w:rsidRPr="00990779">
        <w:rPr>
          <w:rFonts w:asciiTheme="minorHAnsi" w:hAnsiTheme="minorHAnsi" w:cstheme="minorHAnsi"/>
          <w:color w:val="0070C0"/>
        </w:rPr>
        <w:t>escribe the processes to ensure communication among sites</w:t>
      </w:r>
      <w:r w:rsidR="00455CE6">
        <w:rPr>
          <w:rFonts w:asciiTheme="minorHAnsi" w:hAnsiTheme="minorHAnsi" w:cstheme="minorHAnsi"/>
          <w:color w:val="0070C0"/>
        </w:rPr>
        <w:t xml:space="preserve"> for the following:</w:t>
      </w:r>
    </w:p>
    <w:p w14:paraId="190E86D6" w14:textId="521866A5" w:rsidR="00AC594C" w:rsidRPr="00990779" w:rsidRDefault="00AC594C">
      <w:pPr>
        <w:pStyle w:val="ListParagraph"/>
        <w:numPr>
          <w:ilvl w:val="1"/>
          <w:numId w:val="21"/>
        </w:numPr>
        <w:rPr>
          <w:rFonts w:asciiTheme="minorHAnsi" w:hAnsiTheme="minorHAnsi" w:cstheme="minorHAnsi"/>
          <w:color w:val="0070C0"/>
        </w:rPr>
      </w:pPr>
      <w:r w:rsidRPr="00990779">
        <w:rPr>
          <w:rFonts w:asciiTheme="minorHAnsi" w:hAnsiTheme="minorHAnsi" w:cstheme="minorHAnsi"/>
          <w:color w:val="0070C0"/>
        </w:rPr>
        <w:t xml:space="preserve">All sites have the most current </w:t>
      </w:r>
      <w:r w:rsidR="004879A0">
        <w:rPr>
          <w:rFonts w:asciiTheme="minorHAnsi" w:hAnsiTheme="minorHAnsi" w:cstheme="minorHAnsi"/>
          <w:color w:val="0070C0"/>
        </w:rPr>
        <w:t xml:space="preserve">IRB-approved </w:t>
      </w:r>
      <w:r w:rsidR="004879A0" w:rsidRPr="00990779">
        <w:rPr>
          <w:rFonts w:asciiTheme="minorHAnsi" w:hAnsiTheme="minorHAnsi" w:cstheme="minorHAnsi"/>
          <w:color w:val="0070C0"/>
        </w:rPr>
        <w:t>version of the protocol, consent</w:t>
      </w:r>
      <w:r w:rsidR="004879A0">
        <w:rPr>
          <w:rFonts w:asciiTheme="minorHAnsi" w:hAnsiTheme="minorHAnsi" w:cstheme="minorHAnsi"/>
          <w:color w:val="0070C0"/>
        </w:rPr>
        <w:t xml:space="preserve">/assent </w:t>
      </w:r>
      <w:r w:rsidR="004879A0" w:rsidRPr="00990779">
        <w:rPr>
          <w:rFonts w:asciiTheme="minorHAnsi" w:hAnsiTheme="minorHAnsi" w:cstheme="minorHAnsi"/>
          <w:color w:val="0070C0"/>
        </w:rPr>
        <w:t>document,</w:t>
      </w:r>
      <w:r w:rsidR="004879A0">
        <w:rPr>
          <w:rFonts w:asciiTheme="minorHAnsi" w:hAnsiTheme="minorHAnsi" w:cstheme="minorHAnsi"/>
          <w:color w:val="0070C0"/>
        </w:rPr>
        <w:t xml:space="preserve"> subject/recruitment materials,</w:t>
      </w:r>
      <w:r w:rsidR="004879A0" w:rsidRPr="00990779">
        <w:rPr>
          <w:rFonts w:asciiTheme="minorHAnsi" w:hAnsiTheme="minorHAnsi" w:cstheme="minorHAnsi"/>
          <w:color w:val="0070C0"/>
        </w:rPr>
        <w:t xml:space="preserve"> HIPAA authorization</w:t>
      </w:r>
      <w:r w:rsidR="004879A0">
        <w:rPr>
          <w:rFonts w:asciiTheme="minorHAnsi" w:hAnsiTheme="minorHAnsi" w:cstheme="minorHAnsi"/>
          <w:color w:val="0070C0"/>
        </w:rPr>
        <w:t>, and other study documents</w:t>
      </w:r>
      <w:r w:rsidR="004879A0" w:rsidRPr="00990779">
        <w:rPr>
          <w:rFonts w:asciiTheme="minorHAnsi" w:hAnsiTheme="minorHAnsi" w:cstheme="minorHAnsi"/>
          <w:color w:val="0070C0"/>
        </w:rPr>
        <w:t>.</w:t>
      </w:r>
    </w:p>
    <w:p w14:paraId="5D57704B" w14:textId="5A0B9A25" w:rsidR="00AC594C" w:rsidRPr="00990779" w:rsidRDefault="00AC594C" w:rsidP="003830DC">
      <w:pPr>
        <w:pStyle w:val="ListParagraph"/>
        <w:numPr>
          <w:ilvl w:val="1"/>
          <w:numId w:val="21"/>
        </w:numPr>
        <w:rPr>
          <w:rFonts w:asciiTheme="minorHAnsi" w:hAnsiTheme="minorHAnsi" w:cstheme="minorHAnsi"/>
          <w:color w:val="0070C0"/>
        </w:rPr>
      </w:pPr>
      <w:r w:rsidRPr="00990779">
        <w:rPr>
          <w:rFonts w:asciiTheme="minorHAnsi" w:hAnsiTheme="minorHAnsi" w:cstheme="minorHAnsi"/>
          <w:color w:val="0070C0"/>
        </w:rPr>
        <w:t>All required approvals (initial, continuing review and modifications) have been obtained at each site (including approval by the site’s IRB of record).</w:t>
      </w:r>
    </w:p>
    <w:p w14:paraId="7E7BE20E" w14:textId="77777777" w:rsidR="00AC594C" w:rsidRPr="00990779" w:rsidRDefault="00AC594C" w:rsidP="003830DC">
      <w:pPr>
        <w:pStyle w:val="ListParagraph"/>
        <w:numPr>
          <w:ilvl w:val="1"/>
          <w:numId w:val="21"/>
        </w:numPr>
        <w:rPr>
          <w:rFonts w:asciiTheme="minorHAnsi" w:hAnsiTheme="minorHAnsi" w:cstheme="minorHAnsi"/>
          <w:color w:val="0070C0"/>
        </w:rPr>
      </w:pPr>
      <w:r w:rsidRPr="00990779">
        <w:rPr>
          <w:rFonts w:asciiTheme="minorHAnsi" w:hAnsiTheme="minorHAnsi" w:cstheme="minorHAnsi"/>
          <w:color w:val="0070C0"/>
        </w:rPr>
        <w:t>All modifications have been communicated to sites, and approved (including approval by the site’s IRB of record) before the modification is implemented.</w:t>
      </w:r>
    </w:p>
    <w:p w14:paraId="719C3A1B" w14:textId="77777777" w:rsidR="00AC594C" w:rsidRPr="00990779" w:rsidRDefault="00AC594C" w:rsidP="003830DC">
      <w:pPr>
        <w:pStyle w:val="ListParagraph"/>
        <w:numPr>
          <w:ilvl w:val="1"/>
          <w:numId w:val="21"/>
        </w:numPr>
        <w:rPr>
          <w:rFonts w:asciiTheme="minorHAnsi" w:hAnsiTheme="minorHAnsi" w:cstheme="minorHAnsi"/>
          <w:color w:val="0070C0"/>
        </w:rPr>
      </w:pPr>
      <w:r w:rsidRPr="00990779">
        <w:rPr>
          <w:rFonts w:asciiTheme="minorHAnsi" w:hAnsiTheme="minorHAnsi" w:cstheme="minorHAnsi"/>
          <w:color w:val="0070C0"/>
        </w:rPr>
        <w:lastRenderedPageBreak/>
        <w:t>All engaged participating sites will safeguard data, including secure transmission of data, as required by local information security policies.</w:t>
      </w:r>
    </w:p>
    <w:p w14:paraId="116E03F0" w14:textId="017B8B26" w:rsidR="00AC594C" w:rsidRDefault="00AC594C" w:rsidP="003830DC">
      <w:pPr>
        <w:pStyle w:val="ListParagraph"/>
        <w:numPr>
          <w:ilvl w:val="1"/>
          <w:numId w:val="21"/>
        </w:numPr>
        <w:rPr>
          <w:rFonts w:asciiTheme="minorHAnsi" w:hAnsiTheme="minorHAnsi" w:cstheme="minorHAnsi"/>
          <w:color w:val="0070C0"/>
        </w:rPr>
      </w:pPr>
      <w:r w:rsidRPr="00990779">
        <w:rPr>
          <w:rFonts w:asciiTheme="minorHAnsi" w:hAnsiTheme="minorHAnsi" w:cstheme="minorHAnsi"/>
          <w:color w:val="0070C0"/>
        </w:rPr>
        <w:t>All local site investigators conduct the study in accordance with applicable federal regulations and local laws.</w:t>
      </w:r>
    </w:p>
    <w:p w14:paraId="7B95EFBE" w14:textId="0E627EA4" w:rsidR="004879A0" w:rsidRPr="004879A0" w:rsidRDefault="004879A0" w:rsidP="00A030AF">
      <w:pPr>
        <w:pStyle w:val="ListParagraph"/>
        <w:numPr>
          <w:ilvl w:val="1"/>
          <w:numId w:val="21"/>
        </w:numPr>
        <w:rPr>
          <w:rFonts w:asciiTheme="minorHAnsi" w:hAnsiTheme="minorHAnsi" w:cstheme="minorHAnsi"/>
          <w:color w:val="0070C0"/>
        </w:rPr>
      </w:pPr>
      <w:bookmarkStart w:id="18" w:name="_Hlk56500713"/>
      <w:r w:rsidRPr="004879A0">
        <w:rPr>
          <w:rFonts w:asciiTheme="minorHAnsi" w:hAnsiTheme="minorHAnsi" w:cstheme="minorHAnsi"/>
          <w:color w:val="0070C0"/>
        </w:rPr>
        <w:t>All Relying Institutions and/or local site investigators are responsible for ensuring that its investigators and research personnel meet the Relying Institution’s standards for eligibility to conduct research. This includes, but is not limited to, having appropriate qualifications, human research training, appointments, credentials, privileges, insurance, and background checks.</w:t>
      </w:r>
      <w:bookmarkEnd w:id="18"/>
    </w:p>
    <w:p w14:paraId="4499D7D8" w14:textId="77777777" w:rsidR="00AC594C" w:rsidRPr="00990779" w:rsidRDefault="00AC594C" w:rsidP="003830DC">
      <w:pPr>
        <w:pStyle w:val="ListParagraph"/>
        <w:numPr>
          <w:ilvl w:val="1"/>
          <w:numId w:val="21"/>
        </w:numPr>
        <w:rPr>
          <w:rFonts w:asciiTheme="minorHAnsi" w:hAnsiTheme="minorHAnsi" w:cstheme="minorHAnsi"/>
          <w:color w:val="0070C0"/>
        </w:rPr>
      </w:pPr>
      <w:r w:rsidRPr="00990779">
        <w:rPr>
          <w:rFonts w:asciiTheme="minorHAnsi" w:hAnsiTheme="minorHAnsi" w:cstheme="minorHAnsi"/>
          <w:color w:val="0070C0"/>
        </w:rPr>
        <w:t xml:space="preserve">All non-compliance with the study protocol or applicable requirements will </w:t>
      </w:r>
      <w:proofErr w:type="gramStart"/>
      <w:r w:rsidRPr="00990779">
        <w:rPr>
          <w:rFonts w:asciiTheme="minorHAnsi" w:hAnsiTheme="minorHAnsi" w:cstheme="minorHAnsi"/>
          <w:color w:val="0070C0"/>
        </w:rPr>
        <w:t>reported</w:t>
      </w:r>
      <w:proofErr w:type="gramEnd"/>
      <w:r w:rsidRPr="00990779">
        <w:rPr>
          <w:rFonts w:asciiTheme="minorHAnsi" w:hAnsiTheme="minorHAnsi" w:cstheme="minorHAnsi"/>
          <w:color w:val="0070C0"/>
        </w:rPr>
        <w:t xml:space="preserve"> in accordance with local policy.</w:t>
      </w:r>
    </w:p>
    <w:p w14:paraId="5CFA4226" w14:textId="3B5C44F6" w:rsidR="00AC594C" w:rsidRPr="00990779" w:rsidRDefault="00AC594C" w:rsidP="00455CE6">
      <w:pPr>
        <w:pStyle w:val="ListParagraph"/>
        <w:numPr>
          <w:ilvl w:val="0"/>
          <w:numId w:val="21"/>
        </w:numPr>
        <w:rPr>
          <w:rFonts w:asciiTheme="minorHAnsi" w:hAnsiTheme="minorHAnsi" w:cstheme="minorHAnsi"/>
          <w:color w:val="0070C0"/>
        </w:rPr>
      </w:pPr>
      <w:r w:rsidRPr="00990779">
        <w:rPr>
          <w:rFonts w:asciiTheme="minorHAnsi" w:hAnsiTheme="minorHAnsi" w:cstheme="minorHAnsi"/>
          <w:color w:val="0070C0"/>
        </w:rPr>
        <w:t>Describe the method for communicating to engaged participating sites</w:t>
      </w:r>
      <w:r w:rsidR="00124134" w:rsidRPr="00990779">
        <w:rPr>
          <w:rFonts w:asciiTheme="minorHAnsi" w:hAnsiTheme="minorHAnsi" w:cstheme="minorHAnsi"/>
          <w:color w:val="0070C0"/>
        </w:rPr>
        <w:t>:</w:t>
      </w:r>
    </w:p>
    <w:p w14:paraId="07C88CFE" w14:textId="77777777" w:rsidR="00AC594C" w:rsidRPr="00990779" w:rsidRDefault="00AC594C" w:rsidP="00455CE6">
      <w:pPr>
        <w:pStyle w:val="ListParagraph"/>
        <w:numPr>
          <w:ilvl w:val="1"/>
          <w:numId w:val="21"/>
        </w:numPr>
        <w:rPr>
          <w:rFonts w:asciiTheme="minorHAnsi" w:hAnsiTheme="minorHAnsi" w:cstheme="minorHAnsi"/>
          <w:color w:val="0070C0"/>
        </w:rPr>
      </w:pPr>
      <w:r w:rsidRPr="00990779">
        <w:rPr>
          <w:rFonts w:asciiTheme="minorHAnsi" w:hAnsiTheme="minorHAnsi" w:cstheme="minorHAnsi"/>
          <w:color w:val="0070C0"/>
        </w:rPr>
        <w:t>Problems (</w:t>
      </w:r>
      <w:proofErr w:type="gramStart"/>
      <w:r w:rsidRPr="00990779">
        <w:rPr>
          <w:rFonts w:asciiTheme="minorHAnsi" w:hAnsiTheme="minorHAnsi" w:cstheme="minorHAnsi"/>
          <w:color w:val="0070C0"/>
        </w:rPr>
        <w:t>inclusive of</w:t>
      </w:r>
      <w:proofErr w:type="gramEnd"/>
      <w:r w:rsidRPr="00990779">
        <w:rPr>
          <w:rFonts w:asciiTheme="minorHAnsi" w:hAnsiTheme="minorHAnsi" w:cstheme="minorHAnsi"/>
          <w:color w:val="0070C0"/>
        </w:rPr>
        <w:t xml:space="preserve"> reportable events).</w:t>
      </w:r>
    </w:p>
    <w:p w14:paraId="33D58FF1" w14:textId="77777777" w:rsidR="00AC594C" w:rsidRPr="00990779" w:rsidRDefault="00AC594C" w:rsidP="00455CE6">
      <w:pPr>
        <w:pStyle w:val="ListParagraph"/>
        <w:numPr>
          <w:ilvl w:val="1"/>
          <w:numId w:val="21"/>
        </w:numPr>
        <w:rPr>
          <w:rFonts w:asciiTheme="minorHAnsi" w:hAnsiTheme="minorHAnsi" w:cstheme="minorHAnsi"/>
          <w:color w:val="0070C0"/>
        </w:rPr>
      </w:pPr>
      <w:r w:rsidRPr="00990779">
        <w:rPr>
          <w:rFonts w:asciiTheme="minorHAnsi" w:hAnsiTheme="minorHAnsi" w:cstheme="minorHAnsi"/>
          <w:color w:val="0070C0"/>
        </w:rPr>
        <w:t>Interim results.</w:t>
      </w:r>
    </w:p>
    <w:p w14:paraId="494FC88C" w14:textId="13795C54" w:rsidR="00124134" w:rsidRPr="004879A0" w:rsidRDefault="00AC594C" w:rsidP="00175D8A">
      <w:pPr>
        <w:pStyle w:val="ListParagraph"/>
        <w:numPr>
          <w:ilvl w:val="1"/>
          <w:numId w:val="21"/>
        </w:numPr>
        <w:rPr>
          <w:rFonts w:asciiTheme="minorHAnsi" w:hAnsiTheme="minorHAnsi" w:cstheme="minorHAnsi"/>
        </w:rPr>
      </w:pPr>
      <w:r w:rsidRPr="004879A0">
        <w:rPr>
          <w:rFonts w:asciiTheme="minorHAnsi" w:hAnsiTheme="minorHAnsi" w:cstheme="minorHAnsi"/>
          <w:color w:val="0070C0"/>
        </w:rPr>
        <w:t>The closure of a study</w:t>
      </w:r>
    </w:p>
    <w:p w14:paraId="335DCD1E" w14:textId="77777777" w:rsidR="007973DC" w:rsidRPr="00990779" w:rsidRDefault="007973DC">
      <w:pPr>
        <w:rPr>
          <w:rFonts w:asciiTheme="minorHAnsi" w:hAnsiTheme="minorHAnsi" w:cstheme="minorHAnsi"/>
        </w:rPr>
      </w:pPr>
    </w:p>
    <w:sectPr w:rsidR="007973DC" w:rsidRPr="00990779">
      <w:headerReference w:type="default" r:id="rId38"/>
      <w:footerReference w:type="default" r:id="rId3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6CD802" w14:textId="77777777" w:rsidR="0055030D" w:rsidRDefault="0055030D">
      <w:r>
        <w:separator/>
      </w:r>
    </w:p>
  </w:endnote>
  <w:endnote w:type="continuationSeparator" w:id="0">
    <w:p w14:paraId="303E3E0B" w14:textId="77777777" w:rsidR="0055030D" w:rsidRDefault="00550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NFPLJ+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C1693" w14:textId="77777777" w:rsidR="00C42C8F" w:rsidRPr="000E3478" w:rsidRDefault="00C42C8F" w:rsidP="009636D7">
    <w:pPr>
      <w:pStyle w:val="Footer"/>
    </w:pPr>
    <w:r>
      <w:tab/>
    </w: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15</w:t>
    </w:r>
    <w:r>
      <w:rPr>
        <w:rStyle w:val="PageNumber"/>
      </w:rPr>
      <w:fldChar w:fldCharType="end"/>
    </w:r>
    <w:r w:rsidRPr="00EE6AD4">
      <w:rPr>
        <w:rStyle w:val="PageNumber"/>
        <w:rFonts w:ascii="Times New Roman" w:hAnsi="Times New Roma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728FC4" w14:textId="77777777" w:rsidR="0055030D" w:rsidRDefault="0055030D">
      <w:r>
        <w:separator/>
      </w:r>
    </w:p>
  </w:footnote>
  <w:footnote w:type="continuationSeparator" w:id="0">
    <w:p w14:paraId="5307432B" w14:textId="77777777" w:rsidR="0055030D" w:rsidRDefault="005503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13588" w14:textId="23063E24" w:rsidR="00C42C8F" w:rsidRPr="00924B82" w:rsidRDefault="00990779" w:rsidP="009636D7">
    <w:pPr>
      <w:pStyle w:val="Header"/>
      <w:rPr>
        <w:sz w:val="28"/>
        <w:szCs w:val="28"/>
      </w:rPr>
    </w:pPr>
    <w:r w:rsidRPr="00924B82">
      <w:rPr>
        <w:sz w:val="28"/>
        <w:szCs w:val="28"/>
      </w:rPr>
      <w:t>Investigator Protocol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814D2"/>
    <w:multiLevelType w:val="hybridMultilevel"/>
    <w:tmpl w:val="4C46A9A8"/>
    <w:lvl w:ilvl="0" w:tplc="04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29E1125"/>
    <w:multiLevelType w:val="hybridMultilevel"/>
    <w:tmpl w:val="D9B0B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5F6F8F"/>
    <w:multiLevelType w:val="hybridMultilevel"/>
    <w:tmpl w:val="1B223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FF26B9"/>
    <w:multiLevelType w:val="hybridMultilevel"/>
    <w:tmpl w:val="3F2CC4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1D567C"/>
    <w:multiLevelType w:val="hybridMultilevel"/>
    <w:tmpl w:val="B99C466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38D43BA"/>
    <w:multiLevelType w:val="hybridMultilevel"/>
    <w:tmpl w:val="D5E65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7C7C95"/>
    <w:multiLevelType w:val="hybridMultilevel"/>
    <w:tmpl w:val="B7283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5764F4"/>
    <w:multiLevelType w:val="hybridMultilevel"/>
    <w:tmpl w:val="0D5E4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B121A7"/>
    <w:multiLevelType w:val="hybridMultilevel"/>
    <w:tmpl w:val="29A654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142393"/>
    <w:multiLevelType w:val="hybridMultilevel"/>
    <w:tmpl w:val="907A2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F05D11"/>
    <w:multiLevelType w:val="hybridMultilevel"/>
    <w:tmpl w:val="4D1A4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BC082C"/>
    <w:multiLevelType w:val="hybridMultilevel"/>
    <w:tmpl w:val="0A12C4B4"/>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2F7F44DB"/>
    <w:multiLevelType w:val="hybridMultilevel"/>
    <w:tmpl w:val="B89A6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C21D13"/>
    <w:multiLevelType w:val="hybridMultilevel"/>
    <w:tmpl w:val="0614A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052BA3"/>
    <w:multiLevelType w:val="hybridMultilevel"/>
    <w:tmpl w:val="B1046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5A77D6"/>
    <w:multiLevelType w:val="hybridMultilevel"/>
    <w:tmpl w:val="2632D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581FF4"/>
    <w:multiLevelType w:val="hybridMultilevel"/>
    <w:tmpl w:val="83D28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9535D3"/>
    <w:multiLevelType w:val="hybridMultilevel"/>
    <w:tmpl w:val="E1A4E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E23210"/>
    <w:multiLevelType w:val="hybridMultilevel"/>
    <w:tmpl w:val="7D50F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0875AD"/>
    <w:multiLevelType w:val="hybridMultilevel"/>
    <w:tmpl w:val="893E92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457688"/>
    <w:multiLevelType w:val="hybridMultilevel"/>
    <w:tmpl w:val="0C265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A400A8"/>
    <w:multiLevelType w:val="hybridMultilevel"/>
    <w:tmpl w:val="B9FA32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6E26F2"/>
    <w:multiLevelType w:val="hybridMultilevel"/>
    <w:tmpl w:val="B15C8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55300B"/>
    <w:multiLevelType w:val="hybridMultilevel"/>
    <w:tmpl w:val="57663EC0"/>
    <w:lvl w:ilvl="0" w:tplc="04090019">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4" w15:restartNumberingAfterBreak="0">
    <w:nsid w:val="59A12FBC"/>
    <w:multiLevelType w:val="hybridMultilevel"/>
    <w:tmpl w:val="F3E8B5C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F260C5D"/>
    <w:multiLevelType w:val="hybridMultilevel"/>
    <w:tmpl w:val="1310D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3A0D2E"/>
    <w:multiLevelType w:val="hybridMultilevel"/>
    <w:tmpl w:val="872AEDCC"/>
    <w:lvl w:ilvl="0" w:tplc="0409000F">
      <w:start w:val="1"/>
      <w:numFmt w:val="decimal"/>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675E5035"/>
    <w:multiLevelType w:val="hybridMultilevel"/>
    <w:tmpl w:val="9124B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5366D9"/>
    <w:multiLevelType w:val="hybridMultilevel"/>
    <w:tmpl w:val="E5B2786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308581E"/>
    <w:multiLevelType w:val="multilevel"/>
    <w:tmpl w:val="6E70619E"/>
    <w:lvl w:ilvl="0">
      <w:start w:val="1"/>
      <w:numFmt w:val="decimal"/>
      <w:pStyle w:val="Heading1"/>
      <w:lvlText w:val="%1.0"/>
      <w:lvlJc w:val="left"/>
      <w:pPr>
        <w:ind w:left="720" w:hanging="720"/>
      </w:pPr>
      <w:rPr>
        <w:rFonts w:ascii="Times New Roman" w:hAnsi="Times New Roman" w:cs="Times New Roman" w:hint="default"/>
        <w:sz w:val="28"/>
        <w:szCs w:val="28"/>
      </w:rPr>
    </w:lvl>
    <w:lvl w:ilvl="1">
      <w:start w:val="1"/>
      <w:numFmt w:val="decimal"/>
      <w:lvlText w:val="%1.%2"/>
      <w:lvlJc w:val="left"/>
      <w:pPr>
        <w:ind w:left="720" w:firstLine="0"/>
      </w:pPr>
      <w:rPr>
        <w:rFonts w:hint="default"/>
        <w:i/>
      </w:rPr>
    </w:lvl>
    <w:lvl w:ilvl="2">
      <w:start w:val="1"/>
      <w:numFmt w:val="bullet"/>
      <w:lvlText w:val=""/>
      <w:lvlJc w:val="left"/>
      <w:pPr>
        <w:ind w:left="2160" w:hanging="180"/>
      </w:pPr>
      <w:rPr>
        <w:rFonts w:ascii="Symbol" w:hAnsi="Symbol"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770963A3"/>
    <w:multiLevelType w:val="hybridMultilevel"/>
    <w:tmpl w:val="D1BA55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90232548">
    <w:abstractNumId w:val="22"/>
  </w:num>
  <w:num w:numId="2" w16cid:durableId="187987802">
    <w:abstractNumId w:val="7"/>
  </w:num>
  <w:num w:numId="3" w16cid:durableId="2125734767">
    <w:abstractNumId w:val="14"/>
  </w:num>
  <w:num w:numId="4" w16cid:durableId="425805591">
    <w:abstractNumId w:val="20"/>
  </w:num>
  <w:num w:numId="5" w16cid:durableId="677856335">
    <w:abstractNumId w:val="21"/>
  </w:num>
  <w:num w:numId="6" w16cid:durableId="1020084016">
    <w:abstractNumId w:val="17"/>
  </w:num>
  <w:num w:numId="7" w16cid:durableId="2096246960">
    <w:abstractNumId w:val="12"/>
  </w:num>
  <w:num w:numId="8" w16cid:durableId="747071123">
    <w:abstractNumId w:val="18"/>
  </w:num>
  <w:num w:numId="9" w16cid:durableId="253058356">
    <w:abstractNumId w:val="1"/>
  </w:num>
  <w:num w:numId="10" w16cid:durableId="296112145">
    <w:abstractNumId w:val="19"/>
  </w:num>
  <w:num w:numId="11" w16cid:durableId="444545485">
    <w:abstractNumId w:val="3"/>
  </w:num>
  <w:num w:numId="12" w16cid:durableId="1881164838">
    <w:abstractNumId w:val="13"/>
  </w:num>
  <w:num w:numId="13" w16cid:durableId="874583241">
    <w:abstractNumId w:val="2"/>
  </w:num>
  <w:num w:numId="14" w16cid:durableId="1468355922">
    <w:abstractNumId w:val="16"/>
  </w:num>
  <w:num w:numId="15" w16cid:durableId="2146460129">
    <w:abstractNumId w:val="27"/>
  </w:num>
  <w:num w:numId="16" w16cid:durableId="2020767991">
    <w:abstractNumId w:val="5"/>
  </w:num>
  <w:num w:numId="17" w16cid:durableId="1288901064">
    <w:abstractNumId w:val="4"/>
  </w:num>
  <w:num w:numId="18" w16cid:durableId="31619298">
    <w:abstractNumId w:val="6"/>
  </w:num>
  <w:num w:numId="19" w16cid:durableId="877741866">
    <w:abstractNumId w:val="10"/>
  </w:num>
  <w:num w:numId="20" w16cid:durableId="431125907">
    <w:abstractNumId w:val="9"/>
  </w:num>
  <w:num w:numId="21" w16cid:durableId="492915429">
    <w:abstractNumId w:val="15"/>
  </w:num>
  <w:num w:numId="22" w16cid:durableId="1422095981">
    <w:abstractNumId w:val="8"/>
  </w:num>
  <w:num w:numId="23" w16cid:durableId="1075321082">
    <w:abstractNumId w:val="29"/>
  </w:num>
  <w:num w:numId="24" w16cid:durableId="1367440368">
    <w:abstractNumId w:val="25"/>
  </w:num>
  <w:num w:numId="25" w16cid:durableId="1502698389">
    <w:abstractNumId w:val="30"/>
  </w:num>
  <w:num w:numId="26" w16cid:durableId="1619874452">
    <w:abstractNumId w:val="28"/>
  </w:num>
  <w:num w:numId="27" w16cid:durableId="573441210">
    <w:abstractNumId w:val="11"/>
  </w:num>
  <w:num w:numId="28" w16cid:durableId="1983734792">
    <w:abstractNumId w:val="24"/>
  </w:num>
  <w:num w:numId="29" w16cid:durableId="1122386568">
    <w:abstractNumId w:val="23"/>
  </w:num>
  <w:num w:numId="30" w16cid:durableId="2021468590">
    <w:abstractNumId w:val="0"/>
  </w:num>
  <w:num w:numId="31" w16cid:durableId="156841877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94C"/>
    <w:rsid w:val="0000790C"/>
    <w:rsid w:val="000306FD"/>
    <w:rsid w:val="000418F5"/>
    <w:rsid w:val="00055100"/>
    <w:rsid w:val="00081612"/>
    <w:rsid w:val="000911B5"/>
    <w:rsid w:val="00095B61"/>
    <w:rsid w:val="000A4692"/>
    <w:rsid w:val="000A69EE"/>
    <w:rsid w:val="000B27A2"/>
    <w:rsid w:val="000B6E75"/>
    <w:rsid w:val="000C1F7C"/>
    <w:rsid w:val="000C423B"/>
    <w:rsid w:val="000D1652"/>
    <w:rsid w:val="000D4854"/>
    <w:rsid w:val="000D5C63"/>
    <w:rsid w:val="000D6AE0"/>
    <w:rsid w:val="000E7E07"/>
    <w:rsid w:val="000F26B8"/>
    <w:rsid w:val="000F2E8C"/>
    <w:rsid w:val="00103D00"/>
    <w:rsid w:val="00104219"/>
    <w:rsid w:val="00106165"/>
    <w:rsid w:val="00117BD0"/>
    <w:rsid w:val="00124134"/>
    <w:rsid w:val="001341DE"/>
    <w:rsid w:val="001756F5"/>
    <w:rsid w:val="00175F90"/>
    <w:rsid w:val="001836BB"/>
    <w:rsid w:val="00191582"/>
    <w:rsid w:val="001A76A1"/>
    <w:rsid w:val="001D1788"/>
    <w:rsid w:val="001E03C4"/>
    <w:rsid w:val="001E506F"/>
    <w:rsid w:val="001E52FF"/>
    <w:rsid w:val="00212661"/>
    <w:rsid w:val="0021324A"/>
    <w:rsid w:val="00221A1E"/>
    <w:rsid w:val="00226CA7"/>
    <w:rsid w:val="00232B12"/>
    <w:rsid w:val="00242AD6"/>
    <w:rsid w:val="002706D2"/>
    <w:rsid w:val="00270AF7"/>
    <w:rsid w:val="00280E67"/>
    <w:rsid w:val="002A042F"/>
    <w:rsid w:val="002A0572"/>
    <w:rsid w:val="002A6A39"/>
    <w:rsid w:val="002B127A"/>
    <w:rsid w:val="002B1706"/>
    <w:rsid w:val="002B5AFF"/>
    <w:rsid w:val="002C5D5D"/>
    <w:rsid w:val="002D15FA"/>
    <w:rsid w:val="002D48E7"/>
    <w:rsid w:val="002D4C73"/>
    <w:rsid w:val="002D5847"/>
    <w:rsid w:val="002E3229"/>
    <w:rsid w:val="002E7E7F"/>
    <w:rsid w:val="002F4CDC"/>
    <w:rsid w:val="003011F8"/>
    <w:rsid w:val="003017B2"/>
    <w:rsid w:val="00304F2A"/>
    <w:rsid w:val="003133B7"/>
    <w:rsid w:val="0031701B"/>
    <w:rsid w:val="00326226"/>
    <w:rsid w:val="003416A2"/>
    <w:rsid w:val="003417DC"/>
    <w:rsid w:val="00381D54"/>
    <w:rsid w:val="003830DC"/>
    <w:rsid w:val="00384BC5"/>
    <w:rsid w:val="0039714A"/>
    <w:rsid w:val="003A18DB"/>
    <w:rsid w:val="003A7123"/>
    <w:rsid w:val="003B08CF"/>
    <w:rsid w:val="003E5D29"/>
    <w:rsid w:val="003F4867"/>
    <w:rsid w:val="003F7C5F"/>
    <w:rsid w:val="00402DAE"/>
    <w:rsid w:val="00404279"/>
    <w:rsid w:val="0041394B"/>
    <w:rsid w:val="00413BBB"/>
    <w:rsid w:val="00416BD7"/>
    <w:rsid w:val="004177D4"/>
    <w:rsid w:val="00417958"/>
    <w:rsid w:val="00433984"/>
    <w:rsid w:val="00450D67"/>
    <w:rsid w:val="00455CE6"/>
    <w:rsid w:val="004566DC"/>
    <w:rsid w:val="00456E05"/>
    <w:rsid w:val="00464B36"/>
    <w:rsid w:val="00472C2C"/>
    <w:rsid w:val="004839B7"/>
    <w:rsid w:val="004879A0"/>
    <w:rsid w:val="004A3B86"/>
    <w:rsid w:val="004A43D7"/>
    <w:rsid w:val="004A52CA"/>
    <w:rsid w:val="004A6986"/>
    <w:rsid w:val="004B30AD"/>
    <w:rsid w:val="004C23F8"/>
    <w:rsid w:val="004E6365"/>
    <w:rsid w:val="004F2178"/>
    <w:rsid w:val="004F3CD3"/>
    <w:rsid w:val="00500400"/>
    <w:rsid w:val="00512A50"/>
    <w:rsid w:val="00513033"/>
    <w:rsid w:val="00516CAB"/>
    <w:rsid w:val="0055030D"/>
    <w:rsid w:val="00557284"/>
    <w:rsid w:val="00575C98"/>
    <w:rsid w:val="005B07A4"/>
    <w:rsid w:val="005B2CB3"/>
    <w:rsid w:val="005C17A4"/>
    <w:rsid w:val="005C1A19"/>
    <w:rsid w:val="005E61C9"/>
    <w:rsid w:val="00620606"/>
    <w:rsid w:val="00653FE4"/>
    <w:rsid w:val="006846D4"/>
    <w:rsid w:val="006910A3"/>
    <w:rsid w:val="0069248C"/>
    <w:rsid w:val="00696AB1"/>
    <w:rsid w:val="00697A81"/>
    <w:rsid w:val="006C7F0B"/>
    <w:rsid w:val="006D49A3"/>
    <w:rsid w:val="006D4B46"/>
    <w:rsid w:val="006D5157"/>
    <w:rsid w:val="006D5F6E"/>
    <w:rsid w:val="006E017C"/>
    <w:rsid w:val="006E52D6"/>
    <w:rsid w:val="006E70D4"/>
    <w:rsid w:val="006F060A"/>
    <w:rsid w:val="006F0895"/>
    <w:rsid w:val="006F2E45"/>
    <w:rsid w:val="007149AD"/>
    <w:rsid w:val="00716C3F"/>
    <w:rsid w:val="00726EF1"/>
    <w:rsid w:val="007319C9"/>
    <w:rsid w:val="007500D1"/>
    <w:rsid w:val="007510E9"/>
    <w:rsid w:val="00754F2A"/>
    <w:rsid w:val="00757809"/>
    <w:rsid w:val="00766887"/>
    <w:rsid w:val="0077440F"/>
    <w:rsid w:val="0079318F"/>
    <w:rsid w:val="007973DC"/>
    <w:rsid w:val="007A3EFA"/>
    <w:rsid w:val="007B0295"/>
    <w:rsid w:val="007B1717"/>
    <w:rsid w:val="007B3B52"/>
    <w:rsid w:val="007B3CAA"/>
    <w:rsid w:val="007C287E"/>
    <w:rsid w:val="007D4175"/>
    <w:rsid w:val="007F2ECA"/>
    <w:rsid w:val="007F4307"/>
    <w:rsid w:val="007F67D7"/>
    <w:rsid w:val="007F7D75"/>
    <w:rsid w:val="00801A98"/>
    <w:rsid w:val="0080508F"/>
    <w:rsid w:val="00827A17"/>
    <w:rsid w:val="00842B9C"/>
    <w:rsid w:val="00845A26"/>
    <w:rsid w:val="00847A04"/>
    <w:rsid w:val="00854312"/>
    <w:rsid w:val="008725CD"/>
    <w:rsid w:val="008759CE"/>
    <w:rsid w:val="00880329"/>
    <w:rsid w:val="008817A6"/>
    <w:rsid w:val="00881ED8"/>
    <w:rsid w:val="00891403"/>
    <w:rsid w:val="008A1CA3"/>
    <w:rsid w:val="008B097F"/>
    <w:rsid w:val="008B0B68"/>
    <w:rsid w:val="008C2627"/>
    <w:rsid w:val="008C50A4"/>
    <w:rsid w:val="008C7255"/>
    <w:rsid w:val="008C7D7A"/>
    <w:rsid w:val="008E0174"/>
    <w:rsid w:val="008F29AF"/>
    <w:rsid w:val="009148F7"/>
    <w:rsid w:val="00924B82"/>
    <w:rsid w:val="00930E57"/>
    <w:rsid w:val="00931413"/>
    <w:rsid w:val="00933D68"/>
    <w:rsid w:val="009402C6"/>
    <w:rsid w:val="009559ED"/>
    <w:rsid w:val="00961184"/>
    <w:rsid w:val="00962CE6"/>
    <w:rsid w:val="009636D7"/>
    <w:rsid w:val="00973B57"/>
    <w:rsid w:val="00975FE2"/>
    <w:rsid w:val="009850C3"/>
    <w:rsid w:val="00990779"/>
    <w:rsid w:val="00994F17"/>
    <w:rsid w:val="00996D61"/>
    <w:rsid w:val="009A6792"/>
    <w:rsid w:val="009B02DF"/>
    <w:rsid w:val="009B5F1A"/>
    <w:rsid w:val="009E1A24"/>
    <w:rsid w:val="009F585F"/>
    <w:rsid w:val="009F79AD"/>
    <w:rsid w:val="00A11819"/>
    <w:rsid w:val="00A20FA5"/>
    <w:rsid w:val="00A25FC2"/>
    <w:rsid w:val="00A34ADA"/>
    <w:rsid w:val="00A367C0"/>
    <w:rsid w:val="00A374D0"/>
    <w:rsid w:val="00A4375F"/>
    <w:rsid w:val="00A71660"/>
    <w:rsid w:val="00A821A5"/>
    <w:rsid w:val="00AA5DDD"/>
    <w:rsid w:val="00AB1F50"/>
    <w:rsid w:val="00AC594C"/>
    <w:rsid w:val="00AE1DE6"/>
    <w:rsid w:val="00AF2F21"/>
    <w:rsid w:val="00B017D2"/>
    <w:rsid w:val="00B0221D"/>
    <w:rsid w:val="00B023D7"/>
    <w:rsid w:val="00B116F2"/>
    <w:rsid w:val="00B14C7A"/>
    <w:rsid w:val="00B16A7F"/>
    <w:rsid w:val="00B34D04"/>
    <w:rsid w:val="00B36C0C"/>
    <w:rsid w:val="00B40114"/>
    <w:rsid w:val="00B443DD"/>
    <w:rsid w:val="00B46F61"/>
    <w:rsid w:val="00B51D03"/>
    <w:rsid w:val="00B70A22"/>
    <w:rsid w:val="00B92B71"/>
    <w:rsid w:val="00B94FC0"/>
    <w:rsid w:val="00B9759B"/>
    <w:rsid w:val="00BA6698"/>
    <w:rsid w:val="00BB00E3"/>
    <w:rsid w:val="00BB2438"/>
    <w:rsid w:val="00BC2D2F"/>
    <w:rsid w:val="00BC3E86"/>
    <w:rsid w:val="00BE0C59"/>
    <w:rsid w:val="00BE3F3F"/>
    <w:rsid w:val="00BE64A0"/>
    <w:rsid w:val="00BE6734"/>
    <w:rsid w:val="00C02ECA"/>
    <w:rsid w:val="00C0784F"/>
    <w:rsid w:val="00C20E2E"/>
    <w:rsid w:val="00C25D49"/>
    <w:rsid w:val="00C30268"/>
    <w:rsid w:val="00C36C8C"/>
    <w:rsid w:val="00C42C8F"/>
    <w:rsid w:val="00C540DD"/>
    <w:rsid w:val="00C57998"/>
    <w:rsid w:val="00C60EB4"/>
    <w:rsid w:val="00C66C55"/>
    <w:rsid w:val="00C71CE9"/>
    <w:rsid w:val="00C73190"/>
    <w:rsid w:val="00C73EFC"/>
    <w:rsid w:val="00C747A7"/>
    <w:rsid w:val="00C8176B"/>
    <w:rsid w:val="00C91E69"/>
    <w:rsid w:val="00CB4A69"/>
    <w:rsid w:val="00CB53BA"/>
    <w:rsid w:val="00CC2982"/>
    <w:rsid w:val="00CD6BA5"/>
    <w:rsid w:val="00CE734A"/>
    <w:rsid w:val="00D01026"/>
    <w:rsid w:val="00D212EC"/>
    <w:rsid w:val="00D2279D"/>
    <w:rsid w:val="00D2364E"/>
    <w:rsid w:val="00D24C0F"/>
    <w:rsid w:val="00D34C04"/>
    <w:rsid w:val="00D4263A"/>
    <w:rsid w:val="00D62461"/>
    <w:rsid w:val="00D72D5A"/>
    <w:rsid w:val="00D77408"/>
    <w:rsid w:val="00DB59C0"/>
    <w:rsid w:val="00DB6068"/>
    <w:rsid w:val="00DB6CEA"/>
    <w:rsid w:val="00DC74C7"/>
    <w:rsid w:val="00DD07CE"/>
    <w:rsid w:val="00DD1388"/>
    <w:rsid w:val="00DF40B2"/>
    <w:rsid w:val="00DF4C40"/>
    <w:rsid w:val="00DF52FF"/>
    <w:rsid w:val="00DF73CC"/>
    <w:rsid w:val="00E10842"/>
    <w:rsid w:val="00E30119"/>
    <w:rsid w:val="00E3507E"/>
    <w:rsid w:val="00E42517"/>
    <w:rsid w:val="00E443A4"/>
    <w:rsid w:val="00E732BA"/>
    <w:rsid w:val="00E77B62"/>
    <w:rsid w:val="00E9212C"/>
    <w:rsid w:val="00EC5E77"/>
    <w:rsid w:val="00ED6204"/>
    <w:rsid w:val="00EE2DC5"/>
    <w:rsid w:val="00EE67D4"/>
    <w:rsid w:val="00EF2DAD"/>
    <w:rsid w:val="00EF312C"/>
    <w:rsid w:val="00F00117"/>
    <w:rsid w:val="00F04FA2"/>
    <w:rsid w:val="00F12BB3"/>
    <w:rsid w:val="00F2048E"/>
    <w:rsid w:val="00F221AF"/>
    <w:rsid w:val="00F36715"/>
    <w:rsid w:val="00F44725"/>
    <w:rsid w:val="00F451A0"/>
    <w:rsid w:val="00F62093"/>
    <w:rsid w:val="00F82D31"/>
    <w:rsid w:val="00F93624"/>
    <w:rsid w:val="00FB58FA"/>
    <w:rsid w:val="00FB5F6A"/>
    <w:rsid w:val="00FD40EA"/>
    <w:rsid w:val="00FD41E9"/>
    <w:rsid w:val="00FD4704"/>
    <w:rsid w:val="00FE4319"/>
    <w:rsid w:val="00FE5E3A"/>
    <w:rsid w:val="00FF0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E997E"/>
  <w15:chartTrackingRefBased/>
  <w15:docId w15:val="{ACA31FB7-6247-46C5-8508-F9D424D02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94C"/>
    <w:pPr>
      <w:autoSpaceDE w:val="0"/>
      <w:autoSpaceDN w:val="0"/>
      <w:adjustRightInd w:val="0"/>
      <w:spacing w:after="0" w:line="240" w:lineRule="auto"/>
    </w:pPr>
    <w:rPr>
      <w:rFonts w:ascii="NNFPLJ+TimesNewRoman" w:eastAsia="Times New Roman" w:hAnsi="NNFPLJ+TimesNewRoman" w:cs="Times New Roman"/>
      <w:sz w:val="24"/>
      <w:szCs w:val="24"/>
    </w:rPr>
  </w:style>
  <w:style w:type="paragraph" w:styleId="Heading1">
    <w:name w:val="heading 1"/>
    <w:basedOn w:val="Normal"/>
    <w:next w:val="Normal"/>
    <w:link w:val="Heading1Char"/>
    <w:qFormat/>
    <w:rsid w:val="00513033"/>
    <w:pPr>
      <w:numPr>
        <w:numId w:val="23"/>
      </w:numPr>
      <w:outlineLvl w:val="0"/>
    </w:pPr>
    <w:rPr>
      <w:rFonts w:ascii="Times New Roman" w:hAnsi="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C594C"/>
    <w:pPr>
      <w:tabs>
        <w:tab w:val="center" w:pos="4320"/>
        <w:tab w:val="right" w:pos="8640"/>
      </w:tabs>
    </w:pPr>
  </w:style>
  <w:style w:type="character" w:customStyle="1" w:styleId="HeaderChar">
    <w:name w:val="Header Char"/>
    <w:basedOn w:val="DefaultParagraphFont"/>
    <w:link w:val="Header"/>
    <w:rsid w:val="00AC594C"/>
    <w:rPr>
      <w:rFonts w:ascii="NNFPLJ+TimesNewRoman" w:eastAsia="Times New Roman" w:hAnsi="NNFPLJ+TimesNewRoman" w:cs="Times New Roman"/>
      <w:sz w:val="24"/>
      <w:szCs w:val="24"/>
    </w:rPr>
  </w:style>
  <w:style w:type="paragraph" w:styleId="Footer">
    <w:name w:val="footer"/>
    <w:basedOn w:val="Normal"/>
    <w:link w:val="FooterChar"/>
    <w:uiPriority w:val="99"/>
    <w:rsid w:val="00AC594C"/>
    <w:pPr>
      <w:tabs>
        <w:tab w:val="center" w:pos="4320"/>
        <w:tab w:val="right" w:pos="8640"/>
      </w:tabs>
    </w:pPr>
    <w:rPr>
      <w:lang w:val="x-none"/>
    </w:rPr>
  </w:style>
  <w:style w:type="character" w:customStyle="1" w:styleId="FooterChar">
    <w:name w:val="Footer Char"/>
    <w:basedOn w:val="DefaultParagraphFont"/>
    <w:link w:val="Footer"/>
    <w:uiPriority w:val="99"/>
    <w:rsid w:val="00AC594C"/>
    <w:rPr>
      <w:rFonts w:ascii="NNFPLJ+TimesNewRoman" w:eastAsia="Times New Roman" w:hAnsi="NNFPLJ+TimesNewRoman" w:cs="Times New Roman"/>
      <w:sz w:val="24"/>
      <w:szCs w:val="24"/>
      <w:lang w:val="x-none"/>
    </w:rPr>
  </w:style>
  <w:style w:type="character" w:styleId="PageNumber">
    <w:name w:val="page number"/>
    <w:basedOn w:val="DefaultParagraphFont"/>
    <w:rsid w:val="00AC594C"/>
  </w:style>
  <w:style w:type="character" w:styleId="CommentReference">
    <w:name w:val="annotation reference"/>
    <w:uiPriority w:val="99"/>
    <w:semiHidden/>
    <w:rsid w:val="00AC594C"/>
    <w:rPr>
      <w:sz w:val="16"/>
      <w:szCs w:val="16"/>
    </w:rPr>
  </w:style>
  <w:style w:type="paragraph" w:styleId="CommentText">
    <w:name w:val="annotation text"/>
    <w:basedOn w:val="Normal"/>
    <w:link w:val="CommentTextChar"/>
    <w:uiPriority w:val="99"/>
    <w:semiHidden/>
    <w:rsid w:val="00AC594C"/>
    <w:rPr>
      <w:sz w:val="20"/>
      <w:szCs w:val="20"/>
    </w:rPr>
  </w:style>
  <w:style w:type="character" w:customStyle="1" w:styleId="CommentTextChar">
    <w:name w:val="Comment Text Char"/>
    <w:basedOn w:val="DefaultParagraphFont"/>
    <w:link w:val="CommentText"/>
    <w:uiPriority w:val="99"/>
    <w:semiHidden/>
    <w:rsid w:val="00AC594C"/>
    <w:rPr>
      <w:rFonts w:ascii="NNFPLJ+TimesNewRoman" w:eastAsia="Times New Roman" w:hAnsi="NNFPLJ+TimesNewRoman" w:cs="Times New Roman"/>
      <w:sz w:val="20"/>
      <w:szCs w:val="20"/>
    </w:rPr>
  </w:style>
  <w:style w:type="paragraph" w:styleId="BalloonText">
    <w:name w:val="Balloon Text"/>
    <w:basedOn w:val="Normal"/>
    <w:link w:val="BalloonTextChar"/>
    <w:uiPriority w:val="99"/>
    <w:semiHidden/>
    <w:unhideWhenUsed/>
    <w:rsid w:val="00AC59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594C"/>
    <w:rPr>
      <w:rFonts w:ascii="Segoe UI" w:eastAsia="Times New Roman" w:hAnsi="Segoe UI" w:cs="Segoe UI"/>
      <w:sz w:val="18"/>
      <w:szCs w:val="18"/>
    </w:rPr>
  </w:style>
  <w:style w:type="paragraph" w:styleId="ListParagraph">
    <w:name w:val="List Paragraph"/>
    <w:basedOn w:val="Normal"/>
    <w:uiPriority w:val="34"/>
    <w:qFormat/>
    <w:rsid w:val="00AC594C"/>
    <w:pPr>
      <w:ind w:left="720"/>
      <w:contextualSpacing/>
    </w:pPr>
  </w:style>
  <w:style w:type="character" w:customStyle="1" w:styleId="Heading1Char">
    <w:name w:val="Heading 1 Char"/>
    <w:basedOn w:val="DefaultParagraphFont"/>
    <w:link w:val="Heading1"/>
    <w:rsid w:val="00513033"/>
    <w:rPr>
      <w:rFonts w:ascii="Times New Roman" w:eastAsia="Times New Roman" w:hAnsi="Times New Roman" w:cs="Times New Roman"/>
      <w:b/>
      <w:sz w:val="28"/>
      <w:szCs w:val="28"/>
    </w:rPr>
  </w:style>
  <w:style w:type="paragraph" w:styleId="BlockText">
    <w:name w:val="Block Text"/>
    <w:basedOn w:val="Normal"/>
    <w:link w:val="BlockTextChar"/>
    <w:rsid w:val="00513033"/>
    <w:pPr>
      <w:autoSpaceDE/>
      <w:autoSpaceDN/>
      <w:adjustRightInd/>
      <w:spacing w:before="120" w:after="120"/>
      <w:ind w:left="720" w:right="720"/>
    </w:pPr>
    <w:rPr>
      <w:rFonts w:ascii="Times New Roman" w:hAnsi="Times New Roman"/>
      <w:i/>
    </w:rPr>
  </w:style>
  <w:style w:type="character" w:customStyle="1" w:styleId="BlockTextChar">
    <w:name w:val="Block Text Char"/>
    <w:link w:val="BlockText"/>
    <w:rsid w:val="00513033"/>
    <w:rPr>
      <w:rFonts w:ascii="Times New Roman" w:eastAsia="Times New Roman" w:hAnsi="Times New Roman" w:cs="Times New Roman"/>
      <w:i/>
      <w:sz w:val="24"/>
      <w:szCs w:val="24"/>
    </w:rPr>
  </w:style>
  <w:style w:type="character" w:styleId="Hyperlink">
    <w:name w:val="Hyperlink"/>
    <w:basedOn w:val="DefaultParagraphFont"/>
    <w:uiPriority w:val="99"/>
    <w:unhideWhenUsed/>
    <w:rsid w:val="00455CE6"/>
    <w:rPr>
      <w:color w:val="0563C1" w:themeColor="hyperlink"/>
      <w:u w:val="single"/>
    </w:rPr>
  </w:style>
  <w:style w:type="character" w:styleId="UnresolvedMention">
    <w:name w:val="Unresolved Mention"/>
    <w:basedOn w:val="DefaultParagraphFont"/>
    <w:uiPriority w:val="99"/>
    <w:semiHidden/>
    <w:unhideWhenUsed/>
    <w:rsid w:val="00455CE6"/>
    <w:rPr>
      <w:color w:val="605E5C"/>
      <w:shd w:val="clear" w:color="auto" w:fill="E1DFDD"/>
    </w:rPr>
  </w:style>
  <w:style w:type="character" w:styleId="FollowedHyperlink">
    <w:name w:val="FollowedHyperlink"/>
    <w:basedOn w:val="DefaultParagraphFont"/>
    <w:uiPriority w:val="99"/>
    <w:semiHidden/>
    <w:unhideWhenUsed/>
    <w:rsid w:val="002B5AFF"/>
    <w:rPr>
      <w:color w:val="954F72" w:themeColor="followedHyperlink"/>
      <w:u w:val="single"/>
    </w:rPr>
  </w:style>
  <w:style w:type="paragraph" w:styleId="Revision">
    <w:name w:val="Revision"/>
    <w:hidden/>
    <w:uiPriority w:val="99"/>
    <w:semiHidden/>
    <w:rsid w:val="00226CA7"/>
    <w:pPr>
      <w:spacing w:after="0" w:line="240" w:lineRule="auto"/>
    </w:pPr>
    <w:rPr>
      <w:rFonts w:ascii="NNFPLJ+TimesNewRoman" w:eastAsia="Times New Roman" w:hAnsi="NNFPLJ+TimesNewRoman" w:cs="Times New Roman"/>
      <w:sz w:val="24"/>
      <w:szCs w:val="24"/>
    </w:rPr>
  </w:style>
  <w:style w:type="paragraph" w:styleId="CommentSubject">
    <w:name w:val="annotation subject"/>
    <w:basedOn w:val="CommentText"/>
    <w:next w:val="CommentText"/>
    <w:link w:val="CommentSubjectChar"/>
    <w:uiPriority w:val="99"/>
    <w:semiHidden/>
    <w:unhideWhenUsed/>
    <w:rsid w:val="003417DC"/>
    <w:rPr>
      <w:b/>
      <w:bCs/>
    </w:rPr>
  </w:style>
  <w:style w:type="character" w:customStyle="1" w:styleId="CommentSubjectChar">
    <w:name w:val="Comment Subject Char"/>
    <w:basedOn w:val="CommentTextChar"/>
    <w:link w:val="CommentSubject"/>
    <w:uiPriority w:val="99"/>
    <w:semiHidden/>
    <w:rsid w:val="003417DC"/>
    <w:rPr>
      <w:rFonts w:ascii="NNFPLJ+TimesNewRoman" w:eastAsia="Times New Roman" w:hAnsi="NNFPLJ+TimesNew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517345">
      <w:bodyDiv w:val="1"/>
      <w:marLeft w:val="0"/>
      <w:marRight w:val="0"/>
      <w:marTop w:val="0"/>
      <w:marBottom w:val="0"/>
      <w:divBdr>
        <w:top w:val="none" w:sz="0" w:space="0" w:color="auto"/>
        <w:left w:val="none" w:sz="0" w:space="0" w:color="auto"/>
        <w:bottom w:val="none" w:sz="0" w:space="0" w:color="auto"/>
        <w:right w:val="none" w:sz="0" w:space="0" w:color="auto"/>
      </w:divBdr>
    </w:div>
    <w:div w:id="77247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mb.edu/research/orsp/research-match/" TargetMode="External"/><Relationship Id="rId18" Type="http://schemas.openxmlformats.org/officeDocument/2006/relationships/hyperlink" Target="https://www.umb.edu/research/orsp/institutional-review-board-irb/applying-to-the-irb/" TargetMode="External"/><Relationship Id="rId26" Type="http://schemas.openxmlformats.org/officeDocument/2006/relationships/hyperlink" Target="https://www.umb.edu/research/orsp/institutional-review-board-irb/applying-to-the-irb/" TargetMode="External"/><Relationship Id="rId39" Type="http://schemas.openxmlformats.org/officeDocument/2006/relationships/footer" Target="footer1.xml"/><Relationship Id="rId21" Type="http://schemas.openxmlformats.org/officeDocument/2006/relationships/hyperlink" Target="https://www.umb.edu/research/orsp/institutional-review-board-irb/applying-to-the-irb/" TargetMode="External"/><Relationship Id="rId34" Type="http://schemas.openxmlformats.org/officeDocument/2006/relationships/hyperlink" Target="https://www.umb.edu/it/admin_systems/onedrive" TargetMode="External"/><Relationship Id="rId7" Type="http://schemas.openxmlformats.org/officeDocument/2006/relationships/hyperlink" Target="https://www.umb.edu/research/orsp/institutional-review-board-irb/applying-to-the-irb/" TargetMode="External"/><Relationship Id="rId2" Type="http://schemas.openxmlformats.org/officeDocument/2006/relationships/styles" Target="styles.xml"/><Relationship Id="rId16" Type="http://schemas.openxmlformats.org/officeDocument/2006/relationships/hyperlink" Target="https://www.qualtrics.com/support/survey-platform/survey-module/survey-options/survey-protection/" TargetMode="External"/><Relationship Id="rId20" Type="http://schemas.openxmlformats.org/officeDocument/2006/relationships/hyperlink" Target="https://www.umb.edu/research/orsp/institutional-review-board-irb/applying-to-the-irb/" TargetMode="External"/><Relationship Id="rId29" Type="http://schemas.openxmlformats.org/officeDocument/2006/relationships/hyperlink" Target="https://www.umb.edu/research/orsp/contact-us/by-dept/"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hs.gov/ohrp/international/compilation-human-research-standards/index.html" TargetMode="External"/><Relationship Id="rId24" Type="http://schemas.openxmlformats.org/officeDocument/2006/relationships/hyperlink" Target="https://www.umb.edu/research/orsp/institutional-review-board-irb/applying-to-the-irb/" TargetMode="External"/><Relationship Id="rId32" Type="http://schemas.openxmlformats.org/officeDocument/2006/relationships/hyperlink" Target="https://www.umb.edu/registrar/policies/ferpa" TargetMode="External"/><Relationship Id="rId37" Type="http://schemas.openxmlformats.org/officeDocument/2006/relationships/hyperlink" Target="mailto:ORSPSubawards@umb.edu"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umb.edu/research/orsp/institutional-review-board-irb/applying-to-the-irb/" TargetMode="External"/><Relationship Id="rId23" Type="http://schemas.openxmlformats.org/officeDocument/2006/relationships/hyperlink" Target="https://www.umb.edu/research/orsp/institutional-review-board-irb/applying-to-the-irb/" TargetMode="External"/><Relationship Id="rId28" Type="http://schemas.openxmlformats.org/officeDocument/2006/relationships/hyperlink" Target="https://www.umb.edu/it/help" TargetMode="External"/><Relationship Id="rId36" Type="http://schemas.openxmlformats.org/officeDocument/2006/relationships/hyperlink" Target="https://thefdp.org/wp-content/uploads/Flowchart_-Is-a-DTUA-Required-4.pdf" TargetMode="External"/><Relationship Id="rId10" Type="http://schemas.openxmlformats.org/officeDocument/2006/relationships/hyperlink" Target="https://www.umb.edu/research/orsp/research-compliance/conflict-of-interest/" TargetMode="External"/><Relationship Id="rId19" Type="http://schemas.openxmlformats.org/officeDocument/2006/relationships/hyperlink" Target="https://www.umb.edu/research/orsp/institutional-review-board-irb/applying-to-the-irb/" TargetMode="External"/><Relationship Id="rId31" Type="http://schemas.openxmlformats.org/officeDocument/2006/relationships/hyperlink" Target="https://www.umb.edu/research/orsp/institutional-review-board-irb/applying-to-the-irb/" TargetMode="External"/><Relationship Id="rId4" Type="http://schemas.openxmlformats.org/officeDocument/2006/relationships/webSettings" Target="webSettings.xml"/><Relationship Id="rId9" Type="http://schemas.openxmlformats.org/officeDocument/2006/relationships/hyperlink" Target="https://www.umb.edu/research/orsp/institutional-biosafety-committee-ibc/" TargetMode="External"/><Relationship Id="rId14" Type="http://schemas.openxmlformats.org/officeDocument/2006/relationships/hyperlink" Target="https://www.umb.edu/research/orsp/institutional-review-board-irb/applying-to-the-irb/" TargetMode="External"/><Relationship Id="rId22" Type="http://schemas.openxmlformats.org/officeDocument/2006/relationships/hyperlink" Target="https://www.umb.edu/research/orsp/institutional-review-board-irb/applying-to-the-irb/" TargetMode="External"/><Relationship Id="rId27" Type="http://schemas.openxmlformats.org/officeDocument/2006/relationships/hyperlink" Target="https://www.umb.edu/it/training-classroom-support/avsct/secure-your-zoom-meeting/" TargetMode="External"/><Relationship Id="rId30" Type="http://schemas.openxmlformats.org/officeDocument/2006/relationships/hyperlink" Target="https://www.umb.edu/rc/services/data-security/" TargetMode="External"/><Relationship Id="rId35" Type="http://schemas.openxmlformats.org/officeDocument/2006/relationships/hyperlink" Target="https://grants.nih.gov/policy/humansubjects/coc.htm" TargetMode="External"/><Relationship Id="rId8" Type="http://schemas.openxmlformats.org/officeDocument/2006/relationships/hyperlink" Target="https://www.umb.edu/ehs" TargetMode="External"/><Relationship Id="rId3" Type="http://schemas.openxmlformats.org/officeDocument/2006/relationships/settings" Target="settings.xml"/><Relationship Id="rId12" Type="http://schemas.openxmlformats.org/officeDocument/2006/relationships/hyperlink" Target="https://www.umb.edu/research/orsp/institutional-review-board-irb/applying-to-the-irb/" TargetMode="External"/><Relationship Id="rId17" Type="http://schemas.openxmlformats.org/officeDocument/2006/relationships/hyperlink" Target="https://www.umb.edu/research/orsp/institutional-review-board-irb/applying-to-the-irb/" TargetMode="External"/><Relationship Id="rId25" Type="http://schemas.openxmlformats.org/officeDocument/2006/relationships/hyperlink" Target="https://www.umb.edu/research/orsp/institutional-review-board-irb/applying-to-the-irb/" TargetMode="External"/><Relationship Id="rId33" Type="http://schemas.openxmlformats.org/officeDocument/2006/relationships/hyperlink" Target="https://www.umb.edu/academics/global-programs/data-protection--export-control-laws/" TargetMode="External"/><Relationship Id="rId3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13</Pages>
  <Words>4690</Words>
  <Characters>26738</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 Wang</dc:creator>
  <cp:keywords/>
  <dc:description/>
  <cp:lastModifiedBy>Sharon S Wang</cp:lastModifiedBy>
  <cp:revision>15</cp:revision>
  <cp:lastPrinted>2019-07-02T18:29:00Z</cp:lastPrinted>
  <dcterms:created xsi:type="dcterms:W3CDTF">2025-01-23T17:14:00Z</dcterms:created>
  <dcterms:modified xsi:type="dcterms:W3CDTF">2025-01-24T17:31:00Z</dcterms:modified>
</cp:coreProperties>
</file>